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9BB5" w14:textId="59569C3B" w:rsidR="00EF0B55" w:rsidRPr="00B371AE" w:rsidRDefault="003C16D9" w:rsidP="003C16D9">
      <w:pPr>
        <w:rPr>
          <w:b/>
        </w:rPr>
      </w:pPr>
      <w:r>
        <w:rPr>
          <w:b/>
        </w:rPr>
        <w:t>K</w:t>
      </w:r>
      <w:r w:rsidR="00EF0B55" w:rsidRPr="00B371AE">
        <w:rPr>
          <w:b/>
        </w:rPr>
        <w:t xml:space="preserve">JØPETILBUD TIL FAST PRIS </w:t>
      </w:r>
      <w:r w:rsidR="003E4C6B" w:rsidRPr="00B371AE">
        <w:rPr>
          <w:b/>
        </w:rPr>
        <w:t>I</w:t>
      </w:r>
      <w:r w:rsidR="00EF0B55" w:rsidRPr="00B371AE">
        <w:rPr>
          <w:b/>
        </w:rPr>
        <w:t xml:space="preserve"> PROSJEKTET </w:t>
      </w:r>
      <w:r w:rsidR="00CA7D4D">
        <w:rPr>
          <w:b/>
          <w:caps/>
        </w:rPr>
        <w:t>Bore strandhytter</w:t>
      </w:r>
    </w:p>
    <w:p w14:paraId="38E09BB6" w14:textId="77777777" w:rsidR="00EF0B55" w:rsidRPr="00B371AE" w:rsidRDefault="00EF0B55" w:rsidP="00EF0B55">
      <w:pPr>
        <w:pStyle w:val="Bunntekst"/>
        <w:rPr>
          <w:rFonts w:ascii="Verdana" w:hAnsi="Verdana"/>
          <w:b/>
          <w:sz w:val="18"/>
        </w:rPr>
      </w:pPr>
      <w:r w:rsidRPr="00B371AE">
        <w:rPr>
          <w:rFonts w:ascii="Verdana" w:hAnsi="Verdana"/>
          <w:b/>
          <w:sz w:val="18"/>
        </w:rPr>
        <w:t xml:space="preserve">Leveres til DNB Eiendom; direkte til megler eller via elektronisk budskjema på </w:t>
      </w:r>
      <w:hyperlink r:id="rId11" w:history="1">
        <w:r w:rsidRPr="00B371AE">
          <w:rPr>
            <w:rStyle w:val="Hyperkobling"/>
            <w:rFonts w:ascii="Verdana" w:hAnsi="Verdana"/>
            <w:b/>
            <w:sz w:val="18"/>
          </w:rPr>
          <w:t>www.dnbeiendom.no</w:t>
        </w:r>
      </w:hyperlink>
      <w:r w:rsidRPr="00B371AE">
        <w:rPr>
          <w:rFonts w:ascii="Verdana" w:hAnsi="Verdana"/>
          <w:b/>
          <w:sz w:val="1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126"/>
        <w:gridCol w:w="2268"/>
        <w:gridCol w:w="3260"/>
      </w:tblGrid>
      <w:tr w:rsidR="001B56FD" w:rsidRPr="00552907" w14:paraId="38E09BBA" w14:textId="77777777" w:rsidTr="001B56FD">
        <w:trPr>
          <w:cantSplit/>
          <w:trHeight w:val="284"/>
        </w:trPr>
        <w:tc>
          <w:tcPr>
            <w:tcW w:w="4786" w:type="dxa"/>
            <w:gridSpan w:val="2"/>
            <w:tcBorders>
              <w:top w:val="single" w:sz="4" w:space="0" w:color="auto"/>
              <w:left w:val="single" w:sz="4" w:space="0" w:color="auto"/>
              <w:bottom w:val="single" w:sz="4" w:space="0" w:color="auto"/>
              <w:right w:val="single" w:sz="4" w:space="0" w:color="auto"/>
            </w:tcBorders>
          </w:tcPr>
          <w:p w14:paraId="38E09BB8" w14:textId="63C77895" w:rsidR="001B56FD" w:rsidRPr="001B56FD" w:rsidRDefault="001B56FD" w:rsidP="0042478C">
            <w:pPr>
              <w:rPr>
                <w:sz w:val="18"/>
                <w:szCs w:val="18"/>
              </w:rPr>
            </w:pPr>
            <w:r w:rsidRPr="001B56FD">
              <w:rPr>
                <w:sz w:val="18"/>
                <w:szCs w:val="18"/>
              </w:rPr>
              <w:t xml:space="preserve">Oppdragsansvarlig: </w:t>
            </w:r>
            <w:r w:rsidR="00CA7D4D">
              <w:rPr>
                <w:sz w:val="18"/>
                <w:szCs w:val="18"/>
              </w:rPr>
              <w:t>Miriam Klungtveit</w:t>
            </w:r>
          </w:p>
        </w:tc>
        <w:tc>
          <w:tcPr>
            <w:tcW w:w="2268" w:type="dxa"/>
            <w:tcBorders>
              <w:top w:val="single" w:sz="4" w:space="0" w:color="auto"/>
              <w:left w:val="single" w:sz="4" w:space="0" w:color="auto"/>
              <w:bottom w:val="single" w:sz="4" w:space="0" w:color="auto"/>
              <w:right w:val="single" w:sz="4" w:space="0" w:color="auto"/>
            </w:tcBorders>
          </w:tcPr>
          <w:p w14:paraId="2BD0AB57" w14:textId="4E51F985" w:rsidR="001B56FD" w:rsidRPr="001B56FD" w:rsidRDefault="001B56FD" w:rsidP="0042478C">
            <w:pPr>
              <w:rPr>
                <w:b/>
                <w:sz w:val="18"/>
                <w:szCs w:val="18"/>
              </w:rPr>
            </w:pPr>
            <w:r w:rsidRPr="001B56FD">
              <w:rPr>
                <w:sz w:val="18"/>
                <w:szCs w:val="18"/>
              </w:rPr>
              <w:t xml:space="preserve">Mobil: </w:t>
            </w:r>
            <w:r w:rsidR="00CA7D4D">
              <w:rPr>
                <w:sz w:val="18"/>
                <w:szCs w:val="18"/>
              </w:rPr>
              <w:t>92829333</w:t>
            </w:r>
          </w:p>
        </w:tc>
        <w:tc>
          <w:tcPr>
            <w:tcW w:w="3260" w:type="dxa"/>
            <w:tcBorders>
              <w:top w:val="single" w:sz="4" w:space="0" w:color="auto"/>
              <w:left w:val="single" w:sz="4" w:space="0" w:color="auto"/>
              <w:bottom w:val="single" w:sz="4" w:space="0" w:color="auto"/>
              <w:right w:val="single" w:sz="4" w:space="0" w:color="auto"/>
            </w:tcBorders>
          </w:tcPr>
          <w:p w14:paraId="38E09BB9" w14:textId="2AEF31EE" w:rsidR="001B56FD" w:rsidRPr="001B56FD" w:rsidRDefault="001B56FD" w:rsidP="0042478C">
            <w:pPr>
              <w:rPr>
                <w:b/>
                <w:sz w:val="18"/>
                <w:szCs w:val="18"/>
              </w:rPr>
            </w:pPr>
            <w:r w:rsidRPr="001B56FD">
              <w:rPr>
                <w:sz w:val="18"/>
                <w:szCs w:val="18"/>
              </w:rPr>
              <w:t xml:space="preserve">Oppdragsnummer: </w:t>
            </w:r>
            <w:r w:rsidR="00CA7D4D">
              <w:rPr>
                <w:sz w:val="18"/>
                <w:szCs w:val="18"/>
              </w:rPr>
              <w:t>726205005</w:t>
            </w:r>
          </w:p>
        </w:tc>
      </w:tr>
      <w:tr w:rsidR="00EF0B55" w:rsidRPr="00552907" w14:paraId="38E09BBD" w14:textId="77777777" w:rsidTr="00B371AE">
        <w:trPr>
          <w:cantSplit/>
          <w:trHeight w:val="284"/>
        </w:trPr>
        <w:tc>
          <w:tcPr>
            <w:tcW w:w="4786" w:type="dxa"/>
            <w:gridSpan w:val="2"/>
          </w:tcPr>
          <w:p w14:paraId="38E09BBB" w14:textId="77777777" w:rsidR="00EF0B55" w:rsidRPr="001B56FD" w:rsidRDefault="00EF0B55" w:rsidP="0042478C">
            <w:pPr>
              <w:rPr>
                <w:sz w:val="18"/>
                <w:szCs w:val="18"/>
              </w:rPr>
            </w:pPr>
            <w:r w:rsidRPr="001B56FD">
              <w:rPr>
                <w:sz w:val="18"/>
                <w:szCs w:val="18"/>
              </w:rPr>
              <w:t xml:space="preserve">Undertegnede 1: </w:t>
            </w:r>
          </w:p>
        </w:tc>
        <w:tc>
          <w:tcPr>
            <w:tcW w:w="5528" w:type="dxa"/>
            <w:gridSpan w:val="2"/>
          </w:tcPr>
          <w:p w14:paraId="38E09BBC" w14:textId="77777777" w:rsidR="00EF0B55" w:rsidRPr="001B56FD" w:rsidRDefault="00EF0B55" w:rsidP="0042478C">
            <w:pPr>
              <w:rPr>
                <w:sz w:val="18"/>
                <w:szCs w:val="18"/>
              </w:rPr>
            </w:pPr>
            <w:r w:rsidRPr="001B56FD">
              <w:rPr>
                <w:sz w:val="18"/>
                <w:szCs w:val="18"/>
              </w:rPr>
              <w:t>Fødselsdato:</w:t>
            </w:r>
          </w:p>
        </w:tc>
      </w:tr>
      <w:tr w:rsidR="00EF0B55" w:rsidRPr="00552907" w14:paraId="38E09BC0" w14:textId="77777777" w:rsidTr="00B371AE">
        <w:trPr>
          <w:cantSplit/>
          <w:trHeight w:val="284"/>
        </w:trPr>
        <w:tc>
          <w:tcPr>
            <w:tcW w:w="4786" w:type="dxa"/>
            <w:gridSpan w:val="2"/>
          </w:tcPr>
          <w:p w14:paraId="38E09BBE" w14:textId="77777777" w:rsidR="00EF0B55" w:rsidRPr="001B56FD" w:rsidRDefault="00EF0B55" w:rsidP="0042478C">
            <w:pPr>
              <w:rPr>
                <w:sz w:val="18"/>
                <w:szCs w:val="18"/>
              </w:rPr>
            </w:pPr>
            <w:r w:rsidRPr="001B56FD">
              <w:rPr>
                <w:sz w:val="18"/>
                <w:szCs w:val="18"/>
              </w:rPr>
              <w:t>Undertegnede 2:</w:t>
            </w:r>
          </w:p>
        </w:tc>
        <w:tc>
          <w:tcPr>
            <w:tcW w:w="5528" w:type="dxa"/>
            <w:gridSpan w:val="2"/>
          </w:tcPr>
          <w:p w14:paraId="38E09BBF" w14:textId="77777777" w:rsidR="00EF0B55" w:rsidRPr="001B56FD" w:rsidRDefault="00EF0B55" w:rsidP="0042478C">
            <w:pPr>
              <w:rPr>
                <w:sz w:val="18"/>
                <w:szCs w:val="18"/>
              </w:rPr>
            </w:pPr>
            <w:r w:rsidRPr="001B56FD">
              <w:rPr>
                <w:sz w:val="18"/>
                <w:szCs w:val="18"/>
              </w:rPr>
              <w:t>Fødselsdato:</w:t>
            </w:r>
          </w:p>
        </w:tc>
      </w:tr>
      <w:tr w:rsidR="00EF0B55" w:rsidRPr="00552907" w14:paraId="38E09BC3" w14:textId="77777777" w:rsidTr="00B371AE">
        <w:trPr>
          <w:cantSplit/>
          <w:trHeight w:val="284"/>
        </w:trPr>
        <w:tc>
          <w:tcPr>
            <w:tcW w:w="4786" w:type="dxa"/>
            <w:gridSpan w:val="2"/>
          </w:tcPr>
          <w:p w14:paraId="38E09BC1" w14:textId="77777777" w:rsidR="00EF0B55" w:rsidRPr="001B56FD" w:rsidRDefault="00EF0B55" w:rsidP="0042478C">
            <w:pPr>
              <w:rPr>
                <w:sz w:val="18"/>
                <w:szCs w:val="18"/>
              </w:rPr>
            </w:pPr>
            <w:r w:rsidRPr="001B56FD">
              <w:rPr>
                <w:sz w:val="18"/>
                <w:szCs w:val="18"/>
              </w:rPr>
              <w:t xml:space="preserve">Adresse: </w:t>
            </w:r>
          </w:p>
        </w:tc>
        <w:tc>
          <w:tcPr>
            <w:tcW w:w="5528" w:type="dxa"/>
            <w:gridSpan w:val="2"/>
          </w:tcPr>
          <w:p w14:paraId="38E09BC2" w14:textId="77777777" w:rsidR="00EF0B55" w:rsidRPr="001B56FD" w:rsidRDefault="00EF0B55" w:rsidP="0042478C">
            <w:pPr>
              <w:rPr>
                <w:sz w:val="18"/>
                <w:szCs w:val="18"/>
              </w:rPr>
            </w:pPr>
            <w:r w:rsidRPr="001B56FD">
              <w:rPr>
                <w:sz w:val="18"/>
                <w:szCs w:val="18"/>
              </w:rPr>
              <w:t>Postnr./sted:</w:t>
            </w:r>
          </w:p>
        </w:tc>
      </w:tr>
      <w:tr w:rsidR="00EF0B55" w:rsidRPr="00552907" w14:paraId="38E09BC6" w14:textId="77777777" w:rsidTr="00B371AE">
        <w:trPr>
          <w:cantSplit/>
          <w:trHeight w:val="284"/>
        </w:trPr>
        <w:tc>
          <w:tcPr>
            <w:tcW w:w="4786" w:type="dxa"/>
            <w:gridSpan w:val="2"/>
          </w:tcPr>
          <w:p w14:paraId="38E09BC4" w14:textId="77777777" w:rsidR="00EF0B55" w:rsidRPr="001B56FD" w:rsidRDefault="00EF0B55" w:rsidP="0042478C">
            <w:pPr>
              <w:rPr>
                <w:sz w:val="18"/>
                <w:szCs w:val="18"/>
              </w:rPr>
            </w:pPr>
            <w:r w:rsidRPr="001B56FD">
              <w:rPr>
                <w:sz w:val="18"/>
                <w:szCs w:val="18"/>
              </w:rPr>
              <w:t>E-post 1:</w:t>
            </w:r>
          </w:p>
        </w:tc>
        <w:tc>
          <w:tcPr>
            <w:tcW w:w="5528" w:type="dxa"/>
            <w:gridSpan w:val="2"/>
          </w:tcPr>
          <w:p w14:paraId="38E09BC5" w14:textId="77777777" w:rsidR="00EF0B55" w:rsidRPr="001B56FD" w:rsidRDefault="00EF0B55" w:rsidP="0042478C">
            <w:pPr>
              <w:rPr>
                <w:sz w:val="18"/>
                <w:szCs w:val="18"/>
              </w:rPr>
            </w:pPr>
            <w:r w:rsidRPr="001B56FD">
              <w:rPr>
                <w:sz w:val="18"/>
                <w:szCs w:val="18"/>
              </w:rPr>
              <w:t>E-post 2:</w:t>
            </w:r>
          </w:p>
        </w:tc>
      </w:tr>
      <w:tr w:rsidR="00EF0B55" w:rsidRPr="00552907" w14:paraId="38E09BCA" w14:textId="77777777" w:rsidTr="00B371AE">
        <w:trPr>
          <w:cantSplit/>
          <w:trHeight w:val="284"/>
        </w:trPr>
        <w:tc>
          <w:tcPr>
            <w:tcW w:w="2660" w:type="dxa"/>
          </w:tcPr>
          <w:p w14:paraId="38E09BC7" w14:textId="77777777" w:rsidR="00EF0B55" w:rsidRPr="001B56FD" w:rsidRDefault="00EF0B55" w:rsidP="0042478C">
            <w:pPr>
              <w:rPr>
                <w:sz w:val="18"/>
                <w:szCs w:val="18"/>
              </w:rPr>
            </w:pPr>
            <w:r w:rsidRPr="001B56FD">
              <w:rPr>
                <w:sz w:val="18"/>
                <w:szCs w:val="18"/>
              </w:rPr>
              <w:t>Tlf</w:t>
            </w:r>
            <w:r w:rsidR="00945D33" w:rsidRPr="001B56FD">
              <w:rPr>
                <w:sz w:val="18"/>
                <w:szCs w:val="18"/>
              </w:rPr>
              <w:t>.</w:t>
            </w:r>
            <w:r w:rsidRPr="001B56FD">
              <w:rPr>
                <w:sz w:val="18"/>
                <w:szCs w:val="18"/>
              </w:rPr>
              <w:t xml:space="preserve"> 1:</w:t>
            </w:r>
          </w:p>
        </w:tc>
        <w:tc>
          <w:tcPr>
            <w:tcW w:w="2126" w:type="dxa"/>
          </w:tcPr>
          <w:p w14:paraId="38E09BC8" w14:textId="77777777" w:rsidR="00EF0B55" w:rsidRPr="001B56FD" w:rsidRDefault="00EF0B55" w:rsidP="0042478C">
            <w:pPr>
              <w:rPr>
                <w:sz w:val="18"/>
                <w:szCs w:val="18"/>
              </w:rPr>
            </w:pPr>
            <w:r w:rsidRPr="001B56FD">
              <w:rPr>
                <w:sz w:val="18"/>
                <w:szCs w:val="18"/>
              </w:rPr>
              <w:t>Tlf</w:t>
            </w:r>
            <w:r w:rsidR="00945D33" w:rsidRPr="001B56FD">
              <w:rPr>
                <w:sz w:val="18"/>
                <w:szCs w:val="18"/>
              </w:rPr>
              <w:t>.</w:t>
            </w:r>
            <w:r w:rsidRPr="001B56FD">
              <w:rPr>
                <w:sz w:val="18"/>
                <w:szCs w:val="18"/>
              </w:rPr>
              <w:t xml:space="preserve"> 2:</w:t>
            </w:r>
          </w:p>
        </w:tc>
        <w:tc>
          <w:tcPr>
            <w:tcW w:w="5528" w:type="dxa"/>
            <w:gridSpan w:val="2"/>
          </w:tcPr>
          <w:p w14:paraId="38E09BC9" w14:textId="77777777" w:rsidR="00EF0B55" w:rsidRPr="001B56FD" w:rsidRDefault="00EF0B55" w:rsidP="0042478C">
            <w:pPr>
              <w:rPr>
                <w:sz w:val="18"/>
                <w:szCs w:val="18"/>
              </w:rPr>
            </w:pPr>
            <w:r w:rsidRPr="001B56FD">
              <w:rPr>
                <w:sz w:val="18"/>
                <w:szCs w:val="18"/>
              </w:rPr>
              <w:t>Tlf</w:t>
            </w:r>
            <w:r w:rsidR="00945D33" w:rsidRPr="001B56FD">
              <w:rPr>
                <w:sz w:val="18"/>
                <w:szCs w:val="18"/>
              </w:rPr>
              <w:t>.</w:t>
            </w:r>
            <w:r w:rsidRPr="001B56FD">
              <w:rPr>
                <w:sz w:val="18"/>
                <w:szCs w:val="18"/>
              </w:rPr>
              <w:t xml:space="preserve"> Hjem:</w:t>
            </w:r>
          </w:p>
        </w:tc>
      </w:tr>
    </w:tbl>
    <w:p w14:paraId="38E09BCB" w14:textId="77777777" w:rsidR="00EF0B55" w:rsidRPr="00BC6767" w:rsidRDefault="00EF0B55" w:rsidP="00EF0B55">
      <w:pPr>
        <w:rPr>
          <w:sz w:val="8"/>
          <w:szCs w:val="8"/>
        </w:rPr>
      </w:pPr>
    </w:p>
    <w:p w14:paraId="38E09BCC" w14:textId="14239289" w:rsidR="00EF0B55" w:rsidRPr="00552907" w:rsidRDefault="00EF0B55" w:rsidP="00EF0B55">
      <w:pPr>
        <w:rPr>
          <w:sz w:val="18"/>
          <w:szCs w:val="18"/>
        </w:rPr>
      </w:pPr>
      <w:r w:rsidRPr="00552907">
        <w:rPr>
          <w:sz w:val="18"/>
          <w:szCs w:val="18"/>
        </w:rPr>
        <w:t xml:space="preserve">Jeg/vi gir med dette bindende </w:t>
      </w:r>
      <w:r>
        <w:rPr>
          <w:sz w:val="18"/>
          <w:szCs w:val="18"/>
        </w:rPr>
        <w:t>kjøpetil</w:t>
      </w:r>
      <w:r w:rsidRPr="00552907">
        <w:rPr>
          <w:sz w:val="18"/>
          <w:szCs w:val="18"/>
        </w:rPr>
        <w:t xml:space="preserve">bud på </w:t>
      </w:r>
      <w:r w:rsidR="00CA7D4D">
        <w:rPr>
          <w:b/>
        </w:rPr>
        <w:t>fritidsbolig nr.</w:t>
      </w:r>
      <w:r w:rsidR="00B371AE">
        <w:rPr>
          <w:b/>
        </w:rPr>
        <w:t xml:space="preserve"> </w:t>
      </w:r>
      <w:r w:rsidR="00B371AE" w:rsidRPr="00B371AE">
        <w:rPr>
          <w:color w:val="0070C0"/>
        </w:rPr>
        <w:fldChar w:fldCharType="begin">
          <w:ffData>
            <w:name w:val="Tekst1"/>
            <w:enabled/>
            <w:calcOnExit w:val="0"/>
            <w:textInput/>
          </w:ffData>
        </w:fldChar>
      </w:r>
      <w:r w:rsidR="00B371AE" w:rsidRPr="00B371AE">
        <w:rPr>
          <w:color w:val="0070C0"/>
        </w:rPr>
        <w:instrText xml:space="preserve"> FORMTEXT </w:instrText>
      </w:r>
      <w:r w:rsidR="00B371AE" w:rsidRPr="00B371AE">
        <w:rPr>
          <w:color w:val="0070C0"/>
        </w:rPr>
      </w:r>
      <w:r w:rsidR="00B371AE" w:rsidRPr="00B371AE">
        <w:rPr>
          <w:color w:val="0070C0"/>
        </w:rPr>
        <w:fldChar w:fldCharType="separate"/>
      </w:r>
      <w:r w:rsidR="00B371AE" w:rsidRPr="00B371AE">
        <w:rPr>
          <w:noProof/>
          <w:color w:val="0070C0"/>
        </w:rPr>
        <w:t> </w:t>
      </w:r>
      <w:r w:rsidR="00B371AE" w:rsidRPr="00B371AE">
        <w:rPr>
          <w:noProof/>
          <w:color w:val="0070C0"/>
        </w:rPr>
        <w:t> </w:t>
      </w:r>
      <w:r w:rsidR="00B371AE" w:rsidRPr="00B371AE">
        <w:rPr>
          <w:noProof/>
          <w:color w:val="0070C0"/>
        </w:rPr>
        <w:t> </w:t>
      </w:r>
      <w:r w:rsidR="00B371AE" w:rsidRPr="00B371AE">
        <w:rPr>
          <w:noProof/>
          <w:color w:val="0070C0"/>
        </w:rPr>
        <w:t> </w:t>
      </w:r>
      <w:r w:rsidR="00B371AE" w:rsidRPr="00B371AE">
        <w:rPr>
          <w:noProof/>
          <w:color w:val="0070C0"/>
        </w:rPr>
        <w:t> </w:t>
      </w:r>
      <w:r w:rsidR="00B371AE" w:rsidRPr="00B371AE">
        <w:rPr>
          <w:color w:val="0070C0"/>
        </w:rPr>
        <w:fldChar w:fldCharType="end"/>
      </w:r>
      <w:r w:rsidRPr="00552907">
        <w:rPr>
          <w:sz w:val="18"/>
          <w:szCs w:val="18"/>
        </w:rPr>
        <w:t xml:space="preserve"> til følgende fast</w:t>
      </w:r>
      <w:r w:rsidR="00B371AE">
        <w:rPr>
          <w:sz w:val="18"/>
          <w:szCs w:val="18"/>
        </w:rPr>
        <w:t>e</w:t>
      </w:r>
      <w:r w:rsidRPr="00552907">
        <w:rPr>
          <w:sz w:val="18"/>
          <w:szCs w:val="18"/>
        </w:rPr>
        <w:t xml:space="preserve"> pris:</w:t>
      </w:r>
    </w:p>
    <w:p w14:paraId="38E09BCD" w14:textId="77777777" w:rsidR="00EF0B55" w:rsidRPr="00F374CD" w:rsidRDefault="00EF0B55" w:rsidP="00EF0B55">
      <w:pPr>
        <w:rPr>
          <w:sz w:val="12"/>
          <w:szCs w:val="12"/>
        </w:rPr>
      </w:pPr>
    </w:p>
    <w:p w14:paraId="38E09BCE" w14:textId="77777777" w:rsidR="00945D33" w:rsidRDefault="00EF0B55" w:rsidP="00EF0B55">
      <w:pPr>
        <w:ind w:right="-494"/>
        <w:rPr>
          <w:sz w:val="18"/>
          <w:szCs w:val="18"/>
        </w:rPr>
      </w:pPr>
      <w:r w:rsidRPr="00552907">
        <w:rPr>
          <w:sz w:val="18"/>
          <w:szCs w:val="18"/>
        </w:rPr>
        <w:t>Kr._______________________ - kroner _______________________00/100</w:t>
      </w:r>
      <w:r w:rsidR="00B371AE">
        <w:rPr>
          <w:sz w:val="18"/>
          <w:szCs w:val="18"/>
        </w:rPr>
        <w:t>, med tillegg av omkostninger</w:t>
      </w:r>
      <w:r w:rsidRPr="00552907">
        <w:rPr>
          <w:sz w:val="18"/>
          <w:szCs w:val="18"/>
        </w:rPr>
        <w:t xml:space="preserve"> </w:t>
      </w:r>
    </w:p>
    <w:p w14:paraId="6E8C26E9" w14:textId="77777777" w:rsidR="003C16D9" w:rsidRDefault="00EF0B55" w:rsidP="00EF0B55">
      <w:pPr>
        <w:ind w:right="-494"/>
        <w:rPr>
          <w:color w:val="00B050"/>
          <w:sz w:val="18"/>
          <w:szCs w:val="18"/>
        </w:rPr>
      </w:pPr>
      <w:r w:rsidRPr="00552907">
        <w:rPr>
          <w:sz w:val="18"/>
          <w:szCs w:val="18"/>
        </w:rPr>
        <w:t xml:space="preserve">jfr. prisliste. </w:t>
      </w:r>
      <w:r>
        <w:rPr>
          <w:sz w:val="18"/>
          <w:szCs w:val="18"/>
        </w:rPr>
        <w:t>Kjøpetilb</w:t>
      </w:r>
      <w:r w:rsidRPr="00552907">
        <w:rPr>
          <w:sz w:val="18"/>
          <w:szCs w:val="18"/>
        </w:rPr>
        <w:t xml:space="preserve">udet inngis ihht. salgsvilkår i </w:t>
      </w:r>
      <w:r w:rsidR="00B371AE">
        <w:rPr>
          <w:sz w:val="18"/>
          <w:szCs w:val="18"/>
        </w:rPr>
        <w:t>Salgsoppgave/</w:t>
      </w:r>
      <w:r w:rsidRPr="00B37D1C">
        <w:rPr>
          <w:color w:val="00B050"/>
          <w:sz w:val="18"/>
          <w:szCs w:val="18"/>
        </w:rPr>
        <w:t>Eiendommen fra A til Å med vedlegg</w:t>
      </w:r>
      <w:r w:rsidR="00B371AE">
        <w:rPr>
          <w:color w:val="00B050"/>
          <w:sz w:val="18"/>
          <w:szCs w:val="18"/>
        </w:rPr>
        <w:t>;</w:t>
      </w:r>
      <w:r w:rsidRPr="00552907">
        <w:rPr>
          <w:sz w:val="18"/>
          <w:szCs w:val="18"/>
        </w:rPr>
        <w:t xml:space="preserve"> </w:t>
      </w:r>
      <w:r w:rsidR="00B371AE">
        <w:rPr>
          <w:color w:val="00B050"/>
          <w:sz w:val="18"/>
          <w:szCs w:val="18"/>
        </w:rPr>
        <w:t xml:space="preserve">herunder </w:t>
      </w:r>
    </w:p>
    <w:p w14:paraId="38E09BCF" w14:textId="11BD9C9A" w:rsidR="00EF0B55" w:rsidRDefault="00B371AE" w:rsidP="00EF0B55">
      <w:pPr>
        <w:ind w:right="-494"/>
        <w:rPr>
          <w:sz w:val="18"/>
          <w:szCs w:val="18"/>
        </w:rPr>
      </w:pPr>
      <w:r>
        <w:rPr>
          <w:color w:val="00B050"/>
          <w:sz w:val="18"/>
          <w:szCs w:val="18"/>
        </w:rPr>
        <w:t>prisliste, tegninger og</w:t>
      </w:r>
      <w:r w:rsidR="00EF0B55" w:rsidRPr="00552907">
        <w:rPr>
          <w:color w:val="00B050"/>
          <w:sz w:val="18"/>
          <w:szCs w:val="18"/>
        </w:rPr>
        <w:t xml:space="preserve"> leveransebeskrivelse.</w:t>
      </w:r>
      <w:r w:rsidR="00EF0B55" w:rsidRPr="00552907">
        <w:rPr>
          <w:sz w:val="18"/>
          <w:szCs w:val="18"/>
        </w:rPr>
        <w:t xml:space="preserve"> </w:t>
      </w:r>
    </w:p>
    <w:p w14:paraId="38E09BD0" w14:textId="77777777" w:rsidR="00EF0B55" w:rsidRPr="00EF0B55" w:rsidRDefault="00EF0B55" w:rsidP="00EF0B55">
      <w:pPr>
        <w:ind w:right="-494"/>
        <w:rPr>
          <w:color w:val="00B050"/>
          <w:sz w:val="18"/>
          <w:szCs w:val="18"/>
        </w:rPr>
      </w:pPr>
    </w:p>
    <w:p w14:paraId="38E09BD3" w14:textId="77777777" w:rsidR="00EF0B55" w:rsidRDefault="00EF0B55" w:rsidP="00EF0B55">
      <w:pPr>
        <w:rPr>
          <w:b/>
          <w:sz w:val="18"/>
          <w:szCs w:val="18"/>
        </w:rPr>
      </w:pPr>
      <w:r>
        <w:rPr>
          <w:b/>
          <w:sz w:val="18"/>
          <w:szCs w:val="18"/>
        </w:rPr>
        <w:t>Betaling</w:t>
      </w:r>
      <w:r w:rsidRPr="00552907">
        <w:rPr>
          <w:b/>
          <w:sz w:val="18"/>
          <w:szCs w:val="18"/>
        </w:rPr>
        <w:t>splan:</w:t>
      </w:r>
    </w:p>
    <w:p w14:paraId="2D3BC8C5" w14:textId="77777777" w:rsidR="00CA7D4D" w:rsidRDefault="00EF0B55" w:rsidP="00EF0B55">
      <w:pPr>
        <w:rPr>
          <w:sz w:val="18"/>
          <w:szCs w:val="18"/>
        </w:rPr>
      </w:pPr>
      <w:r w:rsidRPr="00AB4EDE">
        <w:rPr>
          <w:color w:val="00B050"/>
          <w:sz w:val="18"/>
          <w:szCs w:val="18"/>
        </w:rPr>
        <w:t>10</w:t>
      </w:r>
      <w:r w:rsidR="00CA7D4D">
        <w:rPr>
          <w:color w:val="00B050"/>
          <w:sz w:val="18"/>
          <w:szCs w:val="18"/>
        </w:rPr>
        <w:t>0</w:t>
      </w:r>
      <w:r w:rsidRPr="00AB4EDE">
        <w:rPr>
          <w:color w:val="00B050"/>
          <w:sz w:val="18"/>
          <w:szCs w:val="18"/>
        </w:rPr>
        <w:t xml:space="preserve"> %</w:t>
      </w:r>
      <w:r w:rsidRPr="00552907">
        <w:rPr>
          <w:sz w:val="18"/>
          <w:szCs w:val="18"/>
        </w:rPr>
        <w:t xml:space="preserve"> </w:t>
      </w:r>
      <w:r w:rsidRPr="002C136C">
        <w:rPr>
          <w:color w:val="00B050"/>
          <w:sz w:val="18"/>
          <w:szCs w:val="18"/>
        </w:rPr>
        <w:t>av kjøpesum ved</w:t>
      </w:r>
      <w:r w:rsidR="00CA7D4D">
        <w:rPr>
          <w:color w:val="00B050"/>
          <w:sz w:val="18"/>
          <w:szCs w:val="18"/>
        </w:rPr>
        <w:t xml:space="preserve"> overtakelse</w:t>
      </w:r>
      <w:r w:rsidRPr="00744B2C">
        <w:rPr>
          <w:color w:val="00B050"/>
          <w:sz w:val="18"/>
          <w:szCs w:val="18"/>
        </w:rPr>
        <w:t>.</w:t>
      </w:r>
      <w:r>
        <w:rPr>
          <w:sz w:val="18"/>
          <w:szCs w:val="18"/>
        </w:rPr>
        <w:t xml:space="preserve"> </w:t>
      </w:r>
    </w:p>
    <w:p w14:paraId="38E09BD5" w14:textId="77777777" w:rsidR="00EF0B55" w:rsidRPr="00552907" w:rsidRDefault="00EF0B55" w:rsidP="00EF0B55">
      <w:pPr>
        <w:rPr>
          <w:sz w:val="18"/>
          <w:szCs w:val="18"/>
        </w:rPr>
      </w:pPr>
      <w:r w:rsidRPr="00552907">
        <w:rPr>
          <w:sz w:val="18"/>
          <w:szCs w:val="18"/>
        </w:rPr>
        <w:tab/>
      </w:r>
      <w:r w:rsidRPr="00552907">
        <w:rPr>
          <w:sz w:val="18"/>
          <w:szCs w:val="18"/>
        </w:rPr>
        <w:tab/>
      </w:r>
      <w:r w:rsidRPr="00552907">
        <w:rPr>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536"/>
        <w:gridCol w:w="3118"/>
      </w:tblGrid>
      <w:tr w:rsidR="00EF0B55" w:rsidRPr="00552907" w14:paraId="38E09BD9" w14:textId="77777777" w:rsidTr="00B371AE">
        <w:trPr>
          <w:cantSplit/>
          <w:trHeight w:val="284"/>
        </w:trPr>
        <w:tc>
          <w:tcPr>
            <w:tcW w:w="2660" w:type="dxa"/>
          </w:tcPr>
          <w:p w14:paraId="38E09BD6" w14:textId="77777777" w:rsidR="00EF0B55" w:rsidRPr="00552907" w:rsidRDefault="00EF0B55" w:rsidP="0042478C">
            <w:pPr>
              <w:rPr>
                <w:sz w:val="18"/>
                <w:szCs w:val="18"/>
              </w:rPr>
            </w:pPr>
            <w:r w:rsidRPr="009943B9">
              <w:rPr>
                <w:sz w:val="18"/>
                <w:szCs w:val="18"/>
              </w:rPr>
              <w:t>Långiver:</w:t>
            </w:r>
          </w:p>
        </w:tc>
        <w:tc>
          <w:tcPr>
            <w:tcW w:w="4536" w:type="dxa"/>
          </w:tcPr>
          <w:p w14:paraId="38E09BD7" w14:textId="77777777" w:rsidR="00EF0B55" w:rsidRPr="00552907" w:rsidRDefault="00EF0B55" w:rsidP="00EF0B55">
            <w:pPr>
              <w:rPr>
                <w:sz w:val="18"/>
                <w:szCs w:val="18"/>
              </w:rPr>
            </w:pPr>
            <w:r w:rsidRPr="00552907">
              <w:rPr>
                <w:sz w:val="18"/>
                <w:szCs w:val="18"/>
              </w:rPr>
              <w:t>Ref</w:t>
            </w:r>
            <w:r>
              <w:rPr>
                <w:sz w:val="18"/>
                <w:szCs w:val="18"/>
              </w:rPr>
              <w:t>.</w:t>
            </w:r>
            <w:r w:rsidRPr="00552907">
              <w:rPr>
                <w:sz w:val="18"/>
                <w:szCs w:val="18"/>
              </w:rPr>
              <w:t>person og tlf. nr:</w:t>
            </w:r>
          </w:p>
        </w:tc>
        <w:tc>
          <w:tcPr>
            <w:tcW w:w="3118" w:type="dxa"/>
          </w:tcPr>
          <w:p w14:paraId="38E09BD8" w14:textId="77777777" w:rsidR="00EF0B55" w:rsidRPr="00552907" w:rsidRDefault="00EF0B55" w:rsidP="0042478C">
            <w:pPr>
              <w:rPr>
                <w:sz w:val="18"/>
                <w:szCs w:val="18"/>
              </w:rPr>
            </w:pPr>
            <w:r w:rsidRPr="00552907">
              <w:rPr>
                <w:sz w:val="18"/>
                <w:szCs w:val="18"/>
              </w:rPr>
              <w:t>Kr</w:t>
            </w:r>
          </w:p>
        </w:tc>
      </w:tr>
      <w:tr w:rsidR="00EF0B55" w:rsidRPr="00552907" w14:paraId="38E09BDD" w14:textId="77777777" w:rsidTr="00B371AE">
        <w:trPr>
          <w:cantSplit/>
          <w:trHeight w:val="284"/>
        </w:trPr>
        <w:tc>
          <w:tcPr>
            <w:tcW w:w="2660" w:type="dxa"/>
          </w:tcPr>
          <w:p w14:paraId="38E09BDA" w14:textId="77777777" w:rsidR="00EF0B55" w:rsidRPr="00552907" w:rsidRDefault="00EF0B55" w:rsidP="0042478C">
            <w:pPr>
              <w:rPr>
                <w:sz w:val="18"/>
                <w:szCs w:val="18"/>
              </w:rPr>
            </w:pPr>
            <w:r w:rsidRPr="00552907">
              <w:rPr>
                <w:sz w:val="18"/>
                <w:szCs w:val="18"/>
              </w:rPr>
              <w:t>Egenkapital</w:t>
            </w:r>
            <w:r>
              <w:rPr>
                <w:sz w:val="18"/>
                <w:szCs w:val="18"/>
              </w:rPr>
              <w:t>:</w:t>
            </w:r>
          </w:p>
        </w:tc>
        <w:tc>
          <w:tcPr>
            <w:tcW w:w="4536" w:type="dxa"/>
          </w:tcPr>
          <w:p w14:paraId="38E09BDB" w14:textId="77777777" w:rsidR="00EF0B55" w:rsidRPr="00552907" w:rsidRDefault="00EF0B55" w:rsidP="00EF0B55">
            <w:pPr>
              <w:rPr>
                <w:sz w:val="18"/>
                <w:szCs w:val="18"/>
              </w:rPr>
            </w:pPr>
            <w:r w:rsidRPr="00552907">
              <w:rPr>
                <w:sz w:val="18"/>
                <w:szCs w:val="18"/>
              </w:rPr>
              <w:t>Ref</w:t>
            </w:r>
            <w:r>
              <w:rPr>
                <w:sz w:val="18"/>
                <w:szCs w:val="18"/>
              </w:rPr>
              <w:t>.</w:t>
            </w:r>
            <w:r w:rsidRPr="00552907">
              <w:rPr>
                <w:sz w:val="18"/>
                <w:szCs w:val="18"/>
              </w:rPr>
              <w:t>person og tlf. nr:</w:t>
            </w:r>
          </w:p>
        </w:tc>
        <w:tc>
          <w:tcPr>
            <w:tcW w:w="3118" w:type="dxa"/>
          </w:tcPr>
          <w:p w14:paraId="38E09BDC" w14:textId="77777777" w:rsidR="00EF0B55" w:rsidRPr="00552907" w:rsidRDefault="00EF0B55" w:rsidP="0042478C">
            <w:pPr>
              <w:rPr>
                <w:sz w:val="18"/>
                <w:szCs w:val="18"/>
              </w:rPr>
            </w:pPr>
            <w:r w:rsidRPr="00552907">
              <w:rPr>
                <w:sz w:val="18"/>
                <w:szCs w:val="18"/>
              </w:rPr>
              <w:t>Kr</w:t>
            </w:r>
          </w:p>
        </w:tc>
      </w:tr>
    </w:tbl>
    <w:p w14:paraId="2B20682D" w14:textId="77777777" w:rsidR="005B4652" w:rsidRPr="00552907" w:rsidRDefault="005B4652" w:rsidP="00EF0B55">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EF0B55" w:rsidRPr="00552907" w14:paraId="38E09BE2" w14:textId="77777777" w:rsidTr="09BF04C4">
        <w:tc>
          <w:tcPr>
            <w:tcW w:w="10314" w:type="dxa"/>
          </w:tcPr>
          <w:p w14:paraId="38E09BDF" w14:textId="77777777" w:rsidR="00EF0B55" w:rsidRPr="00552907" w:rsidRDefault="00EF0B55" w:rsidP="0042478C">
            <w:pPr>
              <w:rPr>
                <w:sz w:val="18"/>
                <w:szCs w:val="18"/>
              </w:rPr>
            </w:pPr>
            <w:r w:rsidRPr="09BF04C4">
              <w:rPr>
                <w:sz w:val="18"/>
                <w:szCs w:val="18"/>
              </w:rPr>
              <w:t>Eventuelle forbehold/forutsetninger:</w:t>
            </w:r>
          </w:p>
          <w:p w14:paraId="72DF65D0" w14:textId="6991EC6E" w:rsidR="5E60366B" w:rsidRDefault="5E60366B" w:rsidP="09BF04C4">
            <w:pPr>
              <w:ind w:right="-494"/>
              <w:rPr>
                <w:color w:val="00B050"/>
                <w:sz w:val="18"/>
                <w:szCs w:val="18"/>
              </w:rPr>
            </w:pPr>
          </w:p>
          <w:p w14:paraId="459CBEBA" w14:textId="7ADEEFEF" w:rsidR="09BF04C4" w:rsidRDefault="09BF04C4" w:rsidP="09BF04C4">
            <w:pPr>
              <w:rPr>
                <w:sz w:val="18"/>
                <w:szCs w:val="18"/>
              </w:rPr>
            </w:pPr>
          </w:p>
          <w:p w14:paraId="38E09BE1" w14:textId="77777777" w:rsidR="00EF0B55" w:rsidRPr="00552907" w:rsidRDefault="00EF0B55" w:rsidP="0042478C">
            <w:pPr>
              <w:rPr>
                <w:sz w:val="18"/>
                <w:szCs w:val="18"/>
              </w:rPr>
            </w:pPr>
          </w:p>
        </w:tc>
      </w:tr>
      <w:tr w:rsidR="00EF0B55" w:rsidRPr="00552907" w14:paraId="38E09BE5" w14:textId="77777777" w:rsidTr="09BF04C4">
        <w:tc>
          <w:tcPr>
            <w:tcW w:w="10314" w:type="dxa"/>
          </w:tcPr>
          <w:p w14:paraId="38E09BE3" w14:textId="77777777" w:rsidR="00EF0B55" w:rsidRPr="00552907" w:rsidRDefault="00EF0B55" w:rsidP="0042478C">
            <w:pPr>
              <w:rPr>
                <w:sz w:val="18"/>
                <w:szCs w:val="18"/>
              </w:rPr>
            </w:pPr>
            <w:r>
              <w:rPr>
                <w:sz w:val="18"/>
                <w:szCs w:val="18"/>
              </w:rPr>
              <w:t>Kjøpetilb</w:t>
            </w:r>
            <w:r w:rsidRPr="00552907">
              <w:rPr>
                <w:sz w:val="18"/>
                <w:szCs w:val="18"/>
              </w:rPr>
              <w:t xml:space="preserve">udet gjelder til og med den </w:t>
            </w:r>
            <w:r w:rsidR="00B371AE">
              <w:rPr>
                <w:sz w:val="18"/>
                <w:szCs w:val="18"/>
              </w:rPr>
              <w:t>_______</w:t>
            </w:r>
            <w:r w:rsidRPr="00552907">
              <w:rPr>
                <w:sz w:val="18"/>
                <w:szCs w:val="18"/>
              </w:rPr>
              <w:t xml:space="preserve"> kl. </w:t>
            </w:r>
            <w:r w:rsidR="00B371AE">
              <w:rPr>
                <w:sz w:val="18"/>
                <w:szCs w:val="18"/>
              </w:rPr>
              <w:t>______</w:t>
            </w:r>
          </w:p>
          <w:p w14:paraId="38E09BE4" w14:textId="77777777" w:rsidR="00EF0B55" w:rsidRPr="00552907" w:rsidRDefault="00EF0B55" w:rsidP="0042478C">
            <w:pPr>
              <w:rPr>
                <w:sz w:val="18"/>
                <w:szCs w:val="18"/>
              </w:rPr>
            </w:pPr>
            <w:r w:rsidRPr="00552907">
              <w:rPr>
                <w:sz w:val="18"/>
                <w:szCs w:val="18"/>
              </w:rPr>
              <w:t xml:space="preserve">Dersom ikke annet er oppgitt gjelder </w:t>
            </w:r>
            <w:r>
              <w:rPr>
                <w:sz w:val="18"/>
                <w:szCs w:val="18"/>
              </w:rPr>
              <w:t>kjøpetil</w:t>
            </w:r>
            <w:r w:rsidRPr="00552907">
              <w:rPr>
                <w:sz w:val="18"/>
                <w:szCs w:val="18"/>
              </w:rPr>
              <w:t>budet til kl</w:t>
            </w:r>
            <w:r w:rsidR="00B371AE">
              <w:rPr>
                <w:sz w:val="18"/>
                <w:szCs w:val="18"/>
              </w:rPr>
              <w:t>.</w:t>
            </w:r>
            <w:r w:rsidRPr="00552907">
              <w:rPr>
                <w:sz w:val="18"/>
                <w:szCs w:val="18"/>
              </w:rPr>
              <w:t xml:space="preserve"> 15.00 en uke etter at megler mottok det</w:t>
            </w:r>
            <w:r>
              <w:rPr>
                <w:sz w:val="18"/>
                <w:szCs w:val="18"/>
              </w:rPr>
              <w:t>.</w:t>
            </w:r>
          </w:p>
        </w:tc>
      </w:tr>
    </w:tbl>
    <w:p w14:paraId="10C95905" w14:textId="77777777" w:rsidR="005B4652" w:rsidRDefault="005B4652" w:rsidP="00EF0B55">
      <w:pPr>
        <w:rPr>
          <w:sz w:val="18"/>
          <w:szCs w:val="1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3182"/>
        <w:gridCol w:w="3950"/>
      </w:tblGrid>
      <w:tr w:rsidR="00EF0B55" w:rsidRPr="00565060" w14:paraId="38E09BFA" w14:textId="77777777" w:rsidTr="00EE1D6B">
        <w:trPr>
          <w:trHeight w:val="1570"/>
        </w:trPr>
        <w:tc>
          <w:tcPr>
            <w:tcW w:w="10314" w:type="dxa"/>
            <w:gridSpan w:val="3"/>
            <w:tcBorders>
              <w:bottom w:val="single" w:sz="4" w:space="0" w:color="auto"/>
            </w:tcBorders>
          </w:tcPr>
          <w:p w14:paraId="38E09BE7" w14:textId="77777777" w:rsidR="00EF0B55" w:rsidRPr="003C16D9" w:rsidRDefault="00EF0B55" w:rsidP="0042478C">
            <w:pPr>
              <w:rPr>
                <w:color w:val="333333" w:themeColor="text1"/>
                <w:sz w:val="18"/>
                <w:szCs w:val="18"/>
              </w:rPr>
            </w:pPr>
            <w:r w:rsidRPr="003C16D9">
              <w:rPr>
                <w:color w:val="333333" w:themeColor="text1"/>
                <w:sz w:val="18"/>
                <w:szCs w:val="18"/>
              </w:rPr>
              <w:t>Undertegnede er kjent med at selgeren står fritt til å godta eller forkaste ethvert kjøpetilbud, og er klar over at handelen er juridisk bindende for begge parter, dersom kjøpetilbudet aksepteres innen akseptfristen. Kjøpetilbudet kan ikke trekkes tilbake innen akseptfristen dersom selger er gjort kjent med det. Kjøpetilbud som megler mottar etter normal arbeidstid kan ikke forventes behandlet før neste arbeidsdag.</w:t>
            </w:r>
          </w:p>
          <w:p w14:paraId="38E09BE8" w14:textId="77777777" w:rsidR="00EF0B55" w:rsidRPr="003C16D9" w:rsidRDefault="00EF0B55" w:rsidP="0042478C">
            <w:pPr>
              <w:rPr>
                <w:color w:val="333333" w:themeColor="text1"/>
                <w:sz w:val="18"/>
                <w:szCs w:val="18"/>
              </w:rPr>
            </w:pPr>
          </w:p>
          <w:p w14:paraId="38E09BE9" w14:textId="77777777" w:rsidR="00EF0B55" w:rsidRPr="003C16D9" w:rsidRDefault="00EF0B55" w:rsidP="0042478C">
            <w:pPr>
              <w:rPr>
                <w:color w:val="333333" w:themeColor="text1"/>
                <w:sz w:val="18"/>
                <w:szCs w:val="18"/>
              </w:rPr>
            </w:pPr>
            <w:r w:rsidRPr="003C16D9">
              <w:rPr>
                <w:color w:val="333333" w:themeColor="text1"/>
                <w:sz w:val="18"/>
                <w:szCs w:val="18"/>
              </w:rPr>
              <w:t>Undertegnede budgivere (hvis flere) gir hverandre gjensidig representasjonsfullmakt.</w:t>
            </w:r>
          </w:p>
          <w:p w14:paraId="38E09BEA" w14:textId="2E619E5B" w:rsidR="00EF0B55" w:rsidRPr="00565060" w:rsidRDefault="00EF0B55" w:rsidP="003C16D9">
            <w:pPr>
              <w:contextualSpacing/>
              <w:rPr>
                <w:color w:val="333333" w:themeColor="text1"/>
                <w:sz w:val="16"/>
                <w:szCs w:val="16"/>
              </w:rPr>
            </w:pPr>
            <w:r w:rsidRPr="003C16D9">
              <w:rPr>
                <w:color w:val="333333" w:themeColor="text1"/>
                <w:sz w:val="18"/>
                <w:szCs w:val="18"/>
              </w:rPr>
              <w:t>Dette innebærer at megler kan forholde seg til hvem som helst av oss med tanke på informasjon om kjøpetilbud, endringer i kjøpetilbudbud fra vår side samt informasjon om avslag eller aksept.</w:t>
            </w:r>
            <w:r w:rsidRPr="003C16D9">
              <w:rPr>
                <w:color w:val="333333" w:themeColor="text1"/>
                <w:sz w:val="18"/>
                <w:szCs w:val="18"/>
              </w:rPr>
              <w:br/>
            </w:r>
            <w:r w:rsidRPr="003C16D9">
              <w:rPr>
                <w:color w:val="333333" w:themeColor="text1"/>
                <w:sz w:val="18"/>
                <w:szCs w:val="18"/>
              </w:rPr>
              <w:br/>
            </w:r>
            <w:r w:rsidRPr="003C16D9">
              <w:rPr>
                <w:rStyle w:val="Sterk"/>
                <w:color w:val="333333" w:themeColor="text1"/>
                <w:sz w:val="18"/>
                <w:szCs w:val="18"/>
              </w:rPr>
              <w:t>Personvern/GDPR</w:t>
            </w:r>
            <w:r w:rsidRPr="003C16D9">
              <w:rPr>
                <w:color w:val="333333" w:themeColor="text1"/>
                <w:sz w:val="18"/>
                <w:szCs w:val="18"/>
              </w:rPr>
              <w:br/>
            </w:r>
            <w:r w:rsidRPr="00565060">
              <w:rPr>
                <w:color w:val="333333" w:themeColor="text1"/>
                <w:sz w:val="16"/>
                <w:szCs w:val="16"/>
              </w:rPr>
              <w:t xml:space="preserve">DNB Eiendom AS er behandlingsansvarlig, og behandler de personopplysninger som er nødvendige for å oppfylle avtalen med deg, samt andre formål som selskapet har lov til å behandle opplysningene til i henhold til personvernforordningen. Du kan lese mer om hvordan vi behandler personopplysninger i personvernerklæringen på </w:t>
            </w:r>
            <w:hyperlink r:id="rId12" w:history="1">
              <w:r w:rsidRPr="00565060">
                <w:rPr>
                  <w:rStyle w:val="Hyperkobling"/>
                  <w:color w:val="333333" w:themeColor="text1"/>
                  <w:sz w:val="16"/>
                  <w:szCs w:val="16"/>
                </w:rPr>
                <w:t>www.dnbeiendom.no</w:t>
              </w:r>
            </w:hyperlink>
            <w:r w:rsidR="003A55EB" w:rsidRPr="00565060">
              <w:rPr>
                <w:rStyle w:val="Hyperkobling"/>
                <w:color w:val="333333" w:themeColor="text1"/>
                <w:sz w:val="16"/>
                <w:szCs w:val="16"/>
              </w:rPr>
              <w:t>/om-oss/personvern.</w:t>
            </w:r>
            <w:r w:rsidRPr="00565060">
              <w:rPr>
                <w:color w:val="333333" w:themeColor="text1"/>
                <w:sz w:val="16"/>
                <w:szCs w:val="16"/>
              </w:rPr>
              <w:t xml:space="preserve"> Der finner du også informasjon om dine rettigheter som innsyn, dataportabilitet med mer, og kontaktinformasjon til personvernombudet.</w:t>
            </w:r>
          </w:p>
          <w:p w14:paraId="06C733E5" w14:textId="77777777" w:rsidR="003A55EB" w:rsidRPr="00565060" w:rsidRDefault="003A55EB" w:rsidP="003C16D9">
            <w:pPr>
              <w:contextualSpacing/>
              <w:rPr>
                <w:iCs/>
                <w:color w:val="333333" w:themeColor="text1"/>
                <w:sz w:val="16"/>
                <w:szCs w:val="16"/>
              </w:rPr>
            </w:pPr>
            <w:r w:rsidRPr="00565060">
              <w:rPr>
                <w:iCs/>
                <w:color w:val="333333" w:themeColor="text1"/>
                <w:sz w:val="16"/>
                <w:szCs w:val="16"/>
              </w:rPr>
              <w:t>DNB Eiendom AS utleverer personopplysninger om kjøpere og interessenter i prosjekter, som navn, e-post, mobilnr, adresse, fødselsdato, eiendommens adresse til utbygger og utbyggers samarbeidspartnere. Dette gjøres ifbm utsendelse av nyhetsbrev om fremdrift i prosjektet, tilby lovpålagte og ikke lovpålagte tilvalg som f.eks. levering av internettlinjer, samt utarbeide statistikk og analyser som benyttes til innsikt i markedet og utvikling av nye prosjekter.</w:t>
            </w:r>
          </w:p>
          <w:p w14:paraId="231E8F44" w14:textId="77777777" w:rsidR="003A55EB" w:rsidRPr="00565060" w:rsidRDefault="003A55EB" w:rsidP="003C16D9">
            <w:pPr>
              <w:contextualSpacing/>
              <w:rPr>
                <w:iCs/>
                <w:color w:val="333333" w:themeColor="text1"/>
                <w:sz w:val="16"/>
                <w:szCs w:val="16"/>
              </w:rPr>
            </w:pPr>
            <w:r w:rsidRPr="00565060">
              <w:rPr>
                <w:iCs/>
                <w:color w:val="333333" w:themeColor="text1"/>
                <w:sz w:val="16"/>
                <w:szCs w:val="16"/>
              </w:rPr>
              <w:t>Utbygger er selvstendig behandlingsansvarlig for å ha lovlig behandlingsgrunnlag for å benytte personopplysningene til formål utover det som er regulert i eiendomsmeglingsloven om salg av eiendom.</w:t>
            </w:r>
          </w:p>
          <w:p w14:paraId="55F4CB95" w14:textId="34274BAF" w:rsidR="00565060" w:rsidRPr="00565060" w:rsidRDefault="00565060" w:rsidP="00565060">
            <w:pPr>
              <w:rPr>
                <w:sz w:val="16"/>
                <w:szCs w:val="16"/>
              </w:rPr>
            </w:pPr>
            <w:r w:rsidRPr="00565060">
              <w:rPr>
                <w:sz w:val="16"/>
                <w:szCs w:val="16"/>
              </w:rPr>
              <w:t xml:space="preserve">DNB Eiendom AS benytter din kontaktinformasjon som navn, mobilnummer og e-post for å sende ut spørreundersøkelser, for å få din tilbakemelding på dine opplevelser på de tjenester og produkter du er og har vært involvert i hos DNB Eiendom AS. Besvarelse av undersøkelsen er anonym. Resultatene benyttes til analyse, informasjon- og statistikkformål, for å øke DNB Eiendoms innsikt, for å kunne forbedre kundeopplevelsen, tjenestene og produktene. Personopplysninger knyttet til spørreundersøkelsen blir slettet etter besvarelse eller 10 dager etter utsendelse av undersøkelsen dersom denne ikke besvares. Dersom du ønsker å reservere deg fra å motta spørreundersøkelse, kan du gjøre det her </w:t>
            </w:r>
            <w:hyperlink r:id="rId13" w:history="1">
              <w:r w:rsidRPr="00565060">
                <w:rPr>
                  <w:rStyle w:val="Hyperkobling"/>
                  <w:rFonts w:eastAsiaTheme="majorEastAsia"/>
                  <w:sz w:val="16"/>
                  <w:szCs w:val="16"/>
                </w:rPr>
                <w:t>https://delivery-center.norstat.no/dnb/OptOut</w:t>
              </w:r>
            </w:hyperlink>
            <w:r w:rsidRPr="00565060">
              <w:rPr>
                <w:sz w:val="16"/>
                <w:szCs w:val="16"/>
              </w:rPr>
              <w:t xml:space="preserve"> Grunnlaget for utlevering av data til tredjeparter i behandlingen er GDPR art. 6 nr 1 bokstav f</w:t>
            </w:r>
          </w:p>
          <w:p w14:paraId="38E09BEB" w14:textId="167DB338" w:rsidR="002849BF" w:rsidRPr="00565060" w:rsidRDefault="003A55EB" w:rsidP="003C16D9">
            <w:pPr>
              <w:pStyle w:val="NormalWeb"/>
              <w:shd w:val="clear" w:color="auto" w:fill="FFFFFF"/>
              <w:contextualSpacing/>
              <w:rPr>
                <w:rFonts w:ascii="Verdana" w:hAnsi="Verdana"/>
                <w:iCs/>
                <w:color w:val="333333" w:themeColor="text1"/>
                <w:sz w:val="16"/>
                <w:szCs w:val="16"/>
              </w:rPr>
            </w:pPr>
            <w:r w:rsidRPr="00565060">
              <w:rPr>
                <w:rFonts w:ascii="Verdana" w:hAnsi="Verdana"/>
                <w:iCs/>
                <w:color w:val="333333" w:themeColor="text1"/>
                <w:sz w:val="16"/>
                <w:szCs w:val="16"/>
              </w:rPr>
              <w:t xml:space="preserve">DNB Eiendom benytter informasjonen du oppgir i </w:t>
            </w:r>
            <w:r w:rsidR="003C16D9" w:rsidRPr="00565060">
              <w:rPr>
                <w:rFonts w:ascii="Verdana" w:hAnsi="Verdana"/>
                <w:iCs/>
                <w:color w:val="333333" w:themeColor="text1"/>
                <w:sz w:val="16"/>
                <w:szCs w:val="16"/>
              </w:rPr>
              <w:t>kjøpetil</w:t>
            </w:r>
            <w:r w:rsidRPr="00565060">
              <w:rPr>
                <w:rFonts w:ascii="Verdana" w:hAnsi="Verdana"/>
                <w:iCs/>
                <w:color w:val="333333" w:themeColor="text1"/>
                <w:sz w:val="16"/>
                <w:szCs w:val="16"/>
              </w:rPr>
              <w:t xml:space="preserve">budskjemaet for å registrere ditt </w:t>
            </w:r>
            <w:r w:rsidR="003C16D9" w:rsidRPr="00565060">
              <w:rPr>
                <w:rFonts w:ascii="Verdana" w:hAnsi="Verdana"/>
                <w:iCs/>
                <w:color w:val="333333" w:themeColor="text1"/>
                <w:sz w:val="16"/>
                <w:szCs w:val="16"/>
              </w:rPr>
              <w:t>kjøpetil</w:t>
            </w:r>
            <w:r w:rsidRPr="00565060">
              <w:rPr>
                <w:rFonts w:ascii="Verdana" w:hAnsi="Verdana"/>
                <w:iCs/>
                <w:color w:val="333333" w:themeColor="text1"/>
                <w:sz w:val="16"/>
                <w:szCs w:val="16"/>
              </w:rPr>
              <w:t>bud, sjekke finansieri</w:t>
            </w:r>
            <w:r w:rsidR="003C16D9" w:rsidRPr="00565060">
              <w:rPr>
                <w:rFonts w:ascii="Verdana" w:hAnsi="Verdana"/>
                <w:iCs/>
                <w:color w:val="333333" w:themeColor="text1"/>
                <w:sz w:val="16"/>
                <w:szCs w:val="16"/>
              </w:rPr>
              <w:t>ng, formidle og avholde budprosess.</w:t>
            </w:r>
            <w:r w:rsidRPr="00565060">
              <w:rPr>
                <w:rFonts w:ascii="Verdana" w:hAnsi="Verdana"/>
                <w:iCs/>
                <w:color w:val="333333" w:themeColor="text1"/>
                <w:sz w:val="16"/>
                <w:szCs w:val="16"/>
              </w:rPr>
              <w:t xml:space="preserve"> </w:t>
            </w:r>
          </w:p>
          <w:p w14:paraId="6F51172D" w14:textId="77777777" w:rsidR="003C16D9" w:rsidRDefault="003C16D9" w:rsidP="003C16D9">
            <w:pPr>
              <w:pStyle w:val="NormalWeb"/>
              <w:shd w:val="clear" w:color="auto" w:fill="FFFFFF"/>
              <w:contextualSpacing/>
              <w:rPr>
                <w:color w:val="333333"/>
                <w:szCs w:val="18"/>
              </w:rPr>
            </w:pPr>
          </w:p>
          <w:p w14:paraId="38E09BEC" w14:textId="77777777" w:rsidR="002849BF" w:rsidRPr="002849BF" w:rsidRDefault="002849BF" w:rsidP="0042478C">
            <w:pPr>
              <w:rPr>
                <w:sz w:val="18"/>
                <w:szCs w:val="18"/>
                <w:lang w:val="da-DK"/>
              </w:rPr>
            </w:pPr>
            <w:r w:rsidRPr="002849BF">
              <w:rPr>
                <w:sz w:val="18"/>
                <w:szCs w:val="18"/>
                <w:lang w:val="da-DK"/>
              </w:rPr>
              <w:t xml:space="preserve">_____________________        __________________________  </w:t>
            </w:r>
            <w:r>
              <w:rPr>
                <w:sz w:val="18"/>
                <w:szCs w:val="18"/>
                <w:lang w:val="da-DK"/>
              </w:rPr>
              <w:t xml:space="preserve"> </w:t>
            </w:r>
            <w:r w:rsidRPr="002849BF">
              <w:rPr>
                <w:sz w:val="18"/>
                <w:szCs w:val="18"/>
                <w:lang w:val="da-DK"/>
              </w:rPr>
              <w:t xml:space="preserve">  ____________________________ </w:t>
            </w:r>
          </w:p>
          <w:p w14:paraId="38E09BED" w14:textId="77777777" w:rsidR="002849BF" w:rsidRPr="002849BF" w:rsidRDefault="002849BF" w:rsidP="0042478C">
            <w:pPr>
              <w:rPr>
                <w:sz w:val="18"/>
                <w:szCs w:val="18"/>
                <w:lang w:val="da-DK"/>
              </w:rPr>
            </w:pPr>
            <w:r w:rsidRPr="002849BF">
              <w:rPr>
                <w:sz w:val="18"/>
                <w:szCs w:val="18"/>
                <w:lang w:val="da-DK"/>
              </w:rPr>
              <w:t xml:space="preserve">Sted, dato          </w:t>
            </w:r>
            <w:r w:rsidR="00B371AE">
              <w:rPr>
                <w:sz w:val="18"/>
                <w:szCs w:val="18"/>
                <w:lang w:val="da-DK"/>
              </w:rPr>
              <w:t xml:space="preserve">                     Budgiver 1’s</w:t>
            </w:r>
            <w:r w:rsidRPr="002849BF">
              <w:rPr>
                <w:sz w:val="18"/>
                <w:szCs w:val="18"/>
                <w:lang w:val="da-DK"/>
              </w:rPr>
              <w:t xml:space="preserve"> underskrift                 </w:t>
            </w:r>
            <w:r>
              <w:rPr>
                <w:sz w:val="18"/>
                <w:szCs w:val="18"/>
                <w:lang w:val="da-DK"/>
              </w:rPr>
              <w:t xml:space="preserve"> </w:t>
            </w:r>
            <w:r w:rsidRPr="002849BF">
              <w:rPr>
                <w:sz w:val="18"/>
                <w:szCs w:val="18"/>
                <w:lang w:val="da-DK"/>
              </w:rPr>
              <w:t>Budgiver</w:t>
            </w:r>
            <w:r w:rsidR="00B371AE">
              <w:rPr>
                <w:sz w:val="18"/>
                <w:szCs w:val="18"/>
                <w:lang w:val="da-DK"/>
              </w:rPr>
              <w:t xml:space="preserve"> 2’s</w:t>
            </w:r>
            <w:r w:rsidRPr="002849BF">
              <w:rPr>
                <w:sz w:val="18"/>
                <w:szCs w:val="18"/>
                <w:lang w:val="da-DK"/>
              </w:rPr>
              <w:t xml:space="preserve"> underskrift  </w:t>
            </w:r>
          </w:p>
          <w:p w14:paraId="38E09BEE" w14:textId="77777777" w:rsidR="002849BF" w:rsidRDefault="002849BF" w:rsidP="0042478C">
            <w:pPr>
              <w:rPr>
                <w:sz w:val="18"/>
                <w:szCs w:val="18"/>
                <w:lang w:val="da-DK"/>
              </w:rPr>
            </w:pPr>
          </w:p>
          <w:p w14:paraId="7DFB4578" w14:textId="77777777" w:rsidR="00565060" w:rsidRDefault="00565060" w:rsidP="0042478C">
            <w:pPr>
              <w:rPr>
                <w:sz w:val="18"/>
                <w:szCs w:val="18"/>
                <w:lang w:val="da-DK"/>
              </w:rPr>
            </w:pPr>
          </w:p>
          <w:p w14:paraId="2BA50827" w14:textId="77777777" w:rsidR="00565060" w:rsidRDefault="00565060" w:rsidP="0042478C">
            <w:pPr>
              <w:rPr>
                <w:sz w:val="18"/>
                <w:szCs w:val="18"/>
                <w:lang w:val="da-DK"/>
              </w:rPr>
            </w:pPr>
          </w:p>
          <w:p w14:paraId="753687DF" w14:textId="77777777" w:rsidR="00565060" w:rsidRPr="002849BF" w:rsidRDefault="00565060" w:rsidP="0042478C">
            <w:pPr>
              <w:rPr>
                <w:sz w:val="18"/>
                <w:szCs w:val="18"/>
                <w:lang w:val="da-DK"/>
              </w:rPr>
            </w:pPr>
          </w:p>
          <w:p w14:paraId="38E09BEF" w14:textId="77777777" w:rsidR="002849BF" w:rsidRPr="002849BF" w:rsidRDefault="002849BF" w:rsidP="0042478C">
            <w:pPr>
              <w:rPr>
                <w:sz w:val="18"/>
                <w:szCs w:val="18"/>
                <w:lang w:val="da-DK"/>
              </w:rPr>
            </w:pPr>
            <w:r>
              <w:rPr>
                <w:rFonts w:cs="Arial"/>
                <w:b/>
                <w:noProof/>
                <w:color w:val="FF0000"/>
              </w:rPr>
              <mc:AlternateContent>
                <mc:Choice Requires="wps">
                  <w:drawing>
                    <wp:anchor distT="0" distB="0" distL="114300" distR="114300" simplePos="0" relativeHeight="251659264" behindDoc="0" locked="0" layoutInCell="1" allowOverlap="1" wp14:anchorId="38E09C04" wp14:editId="38E09C05">
                      <wp:simplePos x="0" y="0"/>
                      <wp:positionH relativeFrom="column">
                        <wp:posOffset>1905</wp:posOffset>
                      </wp:positionH>
                      <wp:positionV relativeFrom="paragraph">
                        <wp:posOffset>10795</wp:posOffset>
                      </wp:positionV>
                      <wp:extent cx="2845435" cy="1454150"/>
                      <wp:effectExtent l="0" t="0" r="12065" b="1270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1454150"/>
                              </a:xfrm>
                              <a:prstGeom prst="rect">
                                <a:avLst/>
                              </a:prstGeom>
                              <a:solidFill>
                                <a:srgbClr val="FFFFFF"/>
                              </a:solidFill>
                              <a:ln w="9525">
                                <a:solidFill>
                                  <a:srgbClr val="000000"/>
                                </a:solidFill>
                                <a:miter lim="800000"/>
                                <a:headEnd/>
                                <a:tailEnd/>
                              </a:ln>
                            </wps:spPr>
                            <wps:txbx>
                              <w:txbxContent>
                                <w:p w14:paraId="38E09C0F" w14:textId="77777777" w:rsidR="00EF0B55" w:rsidRPr="001355AC" w:rsidRDefault="00EF0B55" w:rsidP="00EF0B55">
                                  <w:pPr>
                                    <w:rPr>
                                      <w:sz w:val="14"/>
                                      <w:szCs w:val="14"/>
                                    </w:rPr>
                                  </w:pPr>
                                  <w:r w:rsidRPr="001355AC">
                                    <w:rPr>
                                      <w:sz w:val="14"/>
                                      <w:szCs w:val="14"/>
                                    </w:rPr>
                                    <w:t>Kopi av legitimasjon</w:t>
                                  </w:r>
                                  <w:r w:rsidRPr="001355AC">
                                    <w:rPr>
                                      <w:sz w:val="14"/>
                                      <w:szCs w:val="1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09C04" id="Rectangle 19" o:spid="_x0000_s1026" style="position:absolute;margin-left:.15pt;margin-top:.85pt;width:224.0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">
                      <v:textbox>
                        <w:txbxContent>
                          <w:p w14:paraId="38E09C0F" w14:textId="77777777" w:rsidR="00EF0B55" w:rsidRPr="001355AC" w:rsidRDefault="00EF0B55" w:rsidP="00EF0B55">
                            <w:pPr>
                              <w:rPr>
                                <w:sz w:val="14"/>
                                <w:szCs w:val="14"/>
                              </w:rPr>
                            </w:pPr>
                            <w:r w:rsidRPr="001355AC">
                              <w:rPr>
                                <w:sz w:val="14"/>
                                <w:szCs w:val="14"/>
                              </w:rPr>
                              <w:t>Kopi av legitimasjon</w:t>
                            </w:r>
                            <w:r w:rsidRPr="001355AC">
                              <w:rPr>
                                <w:sz w:val="14"/>
                                <w:szCs w:val="14"/>
                              </w:rPr>
                              <w:tab/>
                            </w:r>
                          </w:p>
                        </w:txbxContent>
                      </v:textbox>
                    </v:rect>
                  </w:pict>
                </mc:Fallback>
              </mc:AlternateContent>
            </w:r>
            <w:r>
              <w:rPr>
                <w:rFonts w:cs="Arial"/>
                <w:b/>
                <w:noProof/>
                <w:color w:val="FF0000"/>
              </w:rPr>
              <mc:AlternateContent>
                <mc:Choice Requires="wps">
                  <w:drawing>
                    <wp:anchor distT="0" distB="0" distL="114300" distR="114300" simplePos="0" relativeHeight="251660288" behindDoc="0" locked="0" layoutInCell="1" allowOverlap="1" wp14:anchorId="38E09C06" wp14:editId="38E09C07">
                      <wp:simplePos x="0" y="0"/>
                      <wp:positionH relativeFrom="column">
                        <wp:posOffset>3164205</wp:posOffset>
                      </wp:positionH>
                      <wp:positionV relativeFrom="paragraph">
                        <wp:posOffset>10795</wp:posOffset>
                      </wp:positionV>
                      <wp:extent cx="3046095" cy="1454150"/>
                      <wp:effectExtent l="0" t="0" r="20955" b="1270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6095" cy="1454150"/>
                              </a:xfrm>
                              <a:prstGeom prst="rect">
                                <a:avLst/>
                              </a:prstGeom>
                              <a:solidFill>
                                <a:srgbClr val="FFFFFF"/>
                              </a:solidFill>
                              <a:ln w="9525">
                                <a:solidFill>
                                  <a:srgbClr val="000000"/>
                                </a:solidFill>
                                <a:miter lim="800000"/>
                                <a:headEnd/>
                                <a:tailEnd/>
                              </a:ln>
                            </wps:spPr>
                            <wps:txbx>
                              <w:txbxContent>
                                <w:p w14:paraId="38E09C10" w14:textId="77777777" w:rsidR="00EF0B55" w:rsidRPr="001355AC" w:rsidRDefault="00EF0B55" w:rsidP="00EF0B55">
                                  <w:pPr>
                                    <w:rPr>
                                      <w:sz w:val="14"/>
                                      <w:szCs w:val="14"/>
                                    </w:rPr>
                                  </w:pPr>
                                  <w:r w:rsidRPr="001355AC">
                                    <w:rPr>
                                      <w:sz w:val="14"/>
                                      <w:szCs w:val="14"/>
                                    </w:rPr>
                                    <w:t>Kopi av legitimasjon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09C06" id="Rectangle 20" o:spid="_x0000_s1027" style="position:absolute;margin-left:249.15pt;margin-top:.85pt;width:239.8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">
                      <v:textbox>
                        <w:txbxContent>
                          <w:p w14:paraId="38E09C10" w14:textId="77777777" w:rsidR="00EF0B55" w:rsidRPr="001355AC" w:rsidRDefault="00EF0B55" w:rsidP="00EF0B55">
                            <w:pPr>
                              <w:rPr>
                                <w:sz w:val="14"/>
                                <w:szCs w:val="14"/>
                              </w:rPr>
                            </w:pPr>
                            <w:r w:rsidRPr="001355AC">
                              <w:rPr>
                                <w:sz w:val="14"/>
                                <w:szCs w:val="14"/>
                              </w:rPr>
                              <w:t>Kopi av legitimasjon</w:t>
                            </w:r>
                          </w:p>
                        </w:txbxContent>
                      </v:textbox>
                    </v:rect>
                  </w:pict>
                </mc:Fallback>
              </mc:AlternateContent>
            </w:r>
          </w:p>
          <w:p w14:paraId="38E09BF0" w14:textId="77777777" w:rsidR="002849BF" w:rsidRPr="002849BF" w:rsidRDefault="002849BF" w:rsidP="0042478C">
            <w:pPr>
              <w:rPr>
                <w:sz w:val="18"/>
                <w:szCs w:val="18"/>
                <w:lang w:val="da-DK"/>
              </w:rPr>
            </w:pPr>
          </w:p>
          <w:p w14:paraId="38E09BF1" w14:textId="77777777" w:rsidR="002849BF" w:rsidRPr="002849BF" w:rsidRDefault="002849BF" w:rsidP="0042478C">
            <w:pPr>
              <w:rPr>
                <w:sz w:val="18"/>
                <w:szCs w:val="18"/>
                <w:lang w:val="da-DK"/>
              </w:rPr>
            </w:pPr>
          </w:p>
          <w:p w14:paraId="38E09BF2" w14:textId="77777777" w:rsidR="002849BF" w:rsidRPr="002849BF" w:rsidRDefault="002849BF" w:rsidP="0042478C">
            <w:pPr>
              <w:rPr>
                <w:sz w:val="18"/>
                <w:szCs w:val="18"/>
                <w:lang w:val="da-DK"/>
              </w:rPr>
            </w:pPr>
          </w:p>
          <w:p w14:paraId="38E09BF3" w14:textId="77777777" w:rsidR="002849BF" w:rsidRPr="002849BF" w:rsidRDefault="002849BF" w:rsidP="0042478C">
            <w:pPr>
              <w:rPr>
                <w:sz w:val="18"/>
                <w:szCs w:val="18"/>
                <w:lang w:val="da-DK"/>
              </w:rPr>
            </w:pPr>
          </w:p>
          <w:p w14:paraId="38E09BF4" w14:textId="77777777" w:rsidR="002849BF" w:rsidRPr="002849BF" w:rsidRDefault="002849BF" w:rsidP="0042478C">
            <w:pPr>
              <w:rPr>
                <w:sz w:val="18"/>
                <w:szCs w:val="18"/>
                <w:lang w:val="da-DK"/>
              </w:rPr>
            </w:pPr>
          </w:p>
          <w:p w14:paraId="38E09BF5" w14:textId="77777777" w:rsidR="002849BF" w:rsidRPr="002849BF" w:rsidRDefault="002849BF" w:rsidP="0042478C">
            <w:pPr>
              <w:rPr>
                <w:sz w:val="18"/>
                <w:szCs w:val="18"/>
                <w:lang w:val="da-DK"/>
              </w:rPr>
            </w:pPr>
          </w:p>
          <w:p w14:paraId="38E09BF6" w14:textId="77777777" w:rsidR="002849BF" w:rsidRPr="002849BF" w:rsidRDefault="002849BF" w:rsidP="0042478C">
            <w:pPr>
              <w:rPr>
                <w:sz w:val="18"/>
                <w:szCs w:val="18"/>
                <w:lang w:val="da-DK"/>
              </w:rPr>
            </w:pPr>
          </w:p>
          <w:p w14:paraId="38E09BF7" w14:textId="77777777" w:rsidR="002849BF" w:rsidRPr="002849BF" w:rsidRDefault="002849BF" w:rsidP="0042478C">
            <w:pPr>
              <w:rPr>
                <w:sz w:val="18"/>
                <w:szCs w:val="18"/>
                <w:lang w:val="da-DK"/>
              </w:rPr>
            </w:pPr>
          </w:p>
          <w:p w14:paraId="38E09BF8" w14:textId="77777777" w:rsidR="002849BF" w:rsidRPr="002849BF" w:rsidRDefault="002849BF" w:rsidP="0042478C">
            <w:pPr>
              <w:rPr>
                <w:sz w:val="18"/>
                <w:szCs w:val="18"/>
                <w:lang w:val="da-DK"/>
              </w:rPr>
            </w:pPr>
          </w:p>
          <w:p w14:paraId="38E09BF9" w14:textId="77777777" w:rsidR="002849BF" w:rsidRPr="002849BF" w:rsidRDefault="002849BF" w:rsidP="0042478C">
            <w:pPr>
              <w:rPr>
                <w:sz w:val="18"/>
                <w:szCs w:val="18"/>
                <w:lang w:val="da-DK"/>
              </w:rPr>
            </w:pPr>
          </w:p>
        </w:tc>
      </w:tr>
      <w:tr w:rsidR="00EF0B55" w:rsidRPr="00565060" w14:paraId="38E09BFE" w14:textId="77777777" w:rsidTr="00EE1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82" w:type="dxa"/>
          </w:tcPr>
          <w:p w14:paraId="38E09BFB" w14:textId="77777777" w:rsidR="00EF0B55" w:rsidRPr="002849BF" w:rsidRDefault="00EF0B55" w:rsidP="0042478C">
            <w:pPr>
              <w:rPr>
                <w:sz w:val="18"/>
                <w:szCs w:val="18"/>
                <w:lang w:val="da-DK"/>
              </w:rPr>
            </w:pPr>
          </w:p>
        </w:tc>
        <w:tc>
          <w:tcPr>
            <w:tcW w:w="3182" w:type="dxa"/>
          </w:tcPr>
          <w:p w14:paraId="38E09BFC" w14:textId="77777777" w:rsidR="00EF0B55" w:rsidRPr="002849BF" w:rsidRDefault="00EF0B55" w:rsidP="0042478C">
            <w:pPr>
              <w:rPr>
                <w:sz w:val="18"/>
                <w:szCs w:val="18"/>
                <w:lang w:val="da-DK"/>
              </w:rPr>
            </w:pPr>
          </w:p>
        </w:tc>
        <w:tc>
          <w:tcPr>
            <w:tcW w:w="3950" w:type="dxa"/>
          </w:tcPr>
          <w:p w14:paraId="38E09BFD" w14:textId="77777777" w:rsidR="00EF0B55" w:rsidRPr="002849BF" w:rsidRDefault="00EF0B55" w:rsidP="0042478C">
            <w:pPr>
              <w:rPr>
                <w:sz w:val="18"/>
                <w:szCs w:val="18"/>
                <w:lang w:val="da-DK"/>
              </w:rPr>
            </w:pPr>
          </w:p>
        </w:tc>
      </w:tr>
      <w:tr w:rsidR="00EF0B55" w:rsidRPr="00565060" w14:paraId="38E09C02" w14:textId="77777777" w:rsidTr="00EE1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82" w:type="dxa"/>
          </w:tcPr>
          <w:p w14:paraId="38E09BFF" w14:textId="77777777" w:rsidR="00EF0B55" w:rsidRPr="002849BF" w:rsidRDefault="00EF0B55" w:rsidP="0042478C">
            <w:pPr>
              <w:rPr>
                <w:sz w:val="18"/>
                <w:szCs w:val="18"/>
                <w:lang w:val="da-DK"/>
              </w:rPr>
            </w:pPr>
          </w:p>
        </w:tc>
        <w:tc>
          <w:tcPr>
            <w:tcW w:w="3182" w:type="dxa"/>
          </w:tcPr>
          <w:p w14:paraId="38E09C00" w14:textId="77777777" w:rsidR="00EF0B55" w:rsidRPr="002849BF" w:rsidRDefault="00EF0B55" w:rsidP="0042478C">
            <w:pPr>
              <w:rPr>
                <w:sz w:val="18"/>
                <w:szCs w:val="18"/>
                <w:lang w:val="da-DK"/>
              </w:rPr>
            </w:pPr>
          </w:p>
        </w:tc>
        <w:tc>
          <w:tcPr>
            <w:tcW w:w="3950" w:type="dxa"/>
          </w:tcPr>
          <w:p w14:paraId="38E09C01" w14:textId="77777777" w:rsidR="00EF0B55" w:rsidRPr="002849BF" w:rsidRDefault="00EF0B55" w:rsidP="002849BF">
            <w:pPr>
              <w:rPr>
                <w:sz w:val="18"/>
                <w:szCs w:val="18"/>
                <w:lang w:val="da-DK"/>
              </w:rPr>
            </w:pPr>
          </w:p>
        </w:tc>
      </w:tr>
    </w:tbl>
    <w:p w14:paraId="38E09C03" w14:textId="77777777" w:rsidR="00EF0B55" w:rsidRPr="004A6EB1" w:rsidRDefault="00EF0B55" w:rsidP="004A6EB1">
      <w:pPr>
        <w:pStyle w:val="NormalWeb"/>
        <w:rPr>
          <w:rFonts w:ascii="Verdana" w:hAnsi="Verdana" w:cs="Arial"/>
          <w:b/>
          <w:color w:val="FF0000"/>
          <w:lang w:val="da-DK"/>
        </w:rPr>
      </w:pPr>
      <w:r w:rsidRPr="002849BF">
        <w:rPr>
          <w:rFonts w:ascii="Verdana" w:hAnsi="Verdana" w:cs="Arial"/>
          <w:b/>
          <w:color w:val="FF0000"/>
          <w:lang w:val="da-DK"/>
        </w:rPr>
        <w:tab/>
      </w:r>
    </w:p>
    <w:sectPr w:rsidR="00EF0B55" w:rsidRPr="004A6EB1" w:rsidSect="00565060">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5AA43" w14:textId="77777777" w:rsidR="009940C3" w:rsidRDefault="009940C3">
      <w:r>
        <w:separator/>
      </w:r>
    </w:p>
  </w:endnote>
  <w:endnote w:type="continuationSeparator" w:id="0">
    <w:p w14:paraId="0E5D5304" w14:textId="77777777" w:rsidR="009940C3" w:rsidRDefault="0099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 ??"/>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DD9A" w14:textId="77777777" w:rsidR="00CA7D4D" w:rsidRDefault="00CA7D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0C1A" w14:textId="77777777" w:rsidR="00CA7D4D" w:rsidRDefault="00CA7D4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CCFB" w14:textId="77777777" w:rsidR="00CA7D4D" w:rsidRDefault="00CA7D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D5AB" w14:textId="77777777" w:rsidR="009940C3" w:rsidRDefault="009940C3">
      <w:r>
        <w:separator/>
      </w:r>
    </w:p>
  </w:footnote>
  <w:footnote w:type="continuationSeparator" w:id="0">
    <w:p w14:paraId="446BBAA5" w14:textId="77777777" w:rsidR="009940C3" w:rsidRDefault="00994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438D1" w14:textId="77777777" w:rsidR="00CA7D4D" w:rsidRDefault="00CA7D4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9C0C" w14:textId="77777777" w:rsidR="002C73DD" w:rsidRDefault="00EE1D6B">
    <w:pPr>
      <w:pStyle w:val="Topptekst"/>
    </w:pPr>
    <w:r>
      <w:tab/>
    </w:r>
    <w:r>
      <w:tab/>
    </w:r>
    <w:r>
      <w:rPr>
        <w:noProof/>
        <w:lang w:eastAsia="nb-NO"/>
      </w:rPr>
      <w:drawing>
        <wp:inline distT="0" distB="0" distL="0" distR="0" wp14:anchorId="38E09C0D" wp14:editId="38E09C0E">
          <wp:extent cx="906780" cy="467995"/>
          <wp:effectExtent l="0" t="0" r="7620" b="8255"/>
          <wp:docPr id="1" name="Bilde 1" descr="DNB_logo_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B_logo_b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99A8" w14:textId="77777777" w:rsidR="00CA7D4D" w:rsidRDefault="00CA7D4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0E2E8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8D254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D3F0437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321732"/>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026E6"/>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0CA924"/>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9" w15:restartNumberingAfterBreak="0">
    <w:nsid w:val="FFFFFF89"/>
    <w:multiLevelType w:val="singleLevel"/>
    <w:tmpl w:val="47A031AA"/>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E872D6"/>
    <w:multiLevelType w:val="hybridMultilevel"/>
    <w:tmpl w:val="AA146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4223916"/>
    <w:multiLevelType w:val="hybridMultilevel"/>
    <w:tmpl w:val="A14ED99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F622374"/>
    <w:multiLevelType w:val="hybridMultilevel"/>
    <w:tmpl w:val="B69877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13F33F8"/>
    <w:multiLevelType w:val="hybridMultilevel"/>
    <w:tmpl w:val="0414001D"/>
    <w:lvl w:ilvl="0" w:tplc="7AD489F0">
      <w:start w:val="1"/>
      <w:numFmt w:val="decimal"/>
      <w:lvlText w:val="%1)"/>
      <w:lvlJc w:val="left"/>
      <w:pPr>
        <w:ind w:left="360" w:hanging="360"/>
      </w:pPr>
    </w:lvl>
    <w:lvl w:ilvl="1" w:tplc="22F8F532">
      <w:start w:val="1"/>
      <w:numFmt w:val="lowerLetter"/>
      <w:lvlText w:val="%2)"/>
      <w:lvlJc w:val="left"/>
      <w:pPr>
        <w:ind w:left="720" w:hanging="360"/>
      </w:pPr>
    </w:lvl>
    <w:lvl w:ilvl="2" w:tplc="43DCB040">
      <w:start w:val="1"/>
      <w:numFmt w:val="lowerRoman"/>
      <w:lvlText w:val="%3)"/>
      <w:lvlJc w:val="left"/>
      <w:pPr>
        <w:ind w:left="1080" w:hanging="360"/>
      </w:pPr>
    </w:lvl>
    <w:lvl w:ilvl="3" w:tplc="F8BC07EE">
      <w:start w:val="1"/>
      <w:numFmt w:val="decimal"/>
      <w:lvlText w:val="(%4)"/>
      <w:lvlJc w:val="left"/>
      <w:pPr>
        <w:ind w:left="1440" w:hanging="360"/>
      </w:pPr>
    </w:lvl>
    <w:lvl w:ilvl="4" w:tplc="7FC8B3BA">
      <w:start w:val="1"/>
      <w:numFmt w:val="lowerLetter"/>
      <w:lvlText w:val="(%5)"/>
      <w:lvlJc w:val="left"/>
      <w:pPr>
        <w:ind w:left="1800" w:hanging="360"/>
      </w:pPr>
    </w:lvl>
    <w:lvl w:ilvl="5" w:tplc="7F1A7B54">
      <w:start w:val="1"/>
      <w:numFmt w:val="lowerRoman"/>
      <w:lvlText w:val="(%6)"/>
      <w:lvlJc w:val="left"/>
      <w:pPr>
        <w:ind w:left="2160" w:hanging="360"/>
      </w:pPr>
    </w:lvl>
    <w:lvl w:ilvl="6" w:tplc="C3005142">
      <w:start w:val="1"/>
      <w:numFmt w:val="decimal"/>
      <w:lvlText w:val="%7."/>
      <w:lvlJc w:val="left"/>
      <w:pPr>
        <w:ind w:left="2520" w:hanging="360"/>
      </w:pPr>
    </w:lvl>
    <w:lvl w:ilvl="7" w:tplc="CCEAC96A">
      <w:start w:val="1"/>
      <w:numFmt w:val="lowerLetter"/>
      <w:lvlText w:val="%8."/>
      <w:lvlJc w:val="left"/>
      <w:pPr>
        <w:ind w:left="2880" w:hanging="360"/>
      </w:pPr>
    </w:lvl>
    <w:lvl w:ilvl="8" w:tplc="9B5CC19E">
      <w:start w:val="1"/>
      <w:numFmt w:val="lowerRoman"/>
      <w:lvlText w:val="%9."/>
      <w:lvlJc w:val="left"/>
      <w:pPr>
        <w:ind w:left="3240" w:hanging="360"/>
      </w:pPr>
    </w:lvl>
  </w:abstractNum>
  <w:abstractNum w:abstractNumId="14" w15:restartNumberingAfterBreak="0">
    <w:nsid w:val="23714BDF"/>
    <w:multiLevelType w:val="hybridMultilevel"/>
    <w:tmpl w:val="0414001D"/>
    <w:lvl w:ilvl="0" w:tplc="58F63C2C">
      <w:start w:val="1"/>
      <w:numFmt w:val="decimal"/>
      <w:lvlText w:val="%1)"/>
      <w:lvlJc w:val="left"/>
      <w:pPr>
        <w:ind w:left="360" w:hanging="360"/>
      </w:pPr>
    </w:lvl>
    <w:lvl w:ilvl="1" w:tplc="C5FCCF58">
      <w:start w:val="1"/>
      <w:numFmt w:val="lowerLetter"/>
      <w:lvlText w:val="%2)"/>
      <w:lvlJc w:val="left"/>
      <w:pPr>
        <w:ind w:left="720" w:hanging="360"/>
      </w:pPr>
    </w:lvl>
    <w:lvl w:ilvl="2" w:tplc="E1EEF776">
      <w:start w:val="1"/>
      <w:numFmt w:val="lowerRoman"/>
      <w:lvlText w:val="%3)"/>
      <w:lvlJc w:val="left"/>
      <w:pPr>
        <w:ind w:left="1080" w:hanging="360"/>
      </w:pPr>
    </w:lvl>
    <w:lvl w:ilvl="3" w:tplc="3630454A">
      <w:start w:val="1"/>
      <w:numFmt w:val="decimal"/>
      <w:lvlText w:val="(%4)"/>
      <w:lvlJc w:val="left"/>
      <w:pPr>
        <w:ind w:left="1440" w:hanging="360"/>
      </w:pPr>
    </w:lvl>
    <w:lvl w:ilvl="4" w:tplc="BD30780E">
      <w:start w:val="1"/>
      <w:numFmt w:val="lowerLetter"/>
      <w:lvlText w:val="(%5)"/>
      <w:lvlJc w:val="left"/>
      <w:pPr>
        <w:ind w:left="1800" w:hanging="360"/>
      </w:pPr>
    </w:lvl>
    <w:lvl w:ilvl="5" w:tplc="2E8E4C32">
      <w:start w:val="1"/>
      <w:numFmt w:val="lowerRoman"/>
      <w:lvlText w:val="(%6)"/>
      <w:lvlJc w:val="left"/>
      <w:pPr>
        <w:ind w:left="2160" w:hanging="360"/>
      </w:pPr>
    </w:lvl>
    <w:lvl w:ilvl="6" w:tplc="7444CC72">
      <w:start w:val="1"/>
      <w:numFmt w:val="decimal"/>
      <w:lvlText w:val="%7."/>
      <w:lvlJc w:val="left"/>
      <w:pPr>
        <w:ind w:left="2520" w:hanging="360"/>
      </w:pPr>
    </w:lvl>
    <w:lvl w:ilvl="7" w:tplc="AA9E1BB2">
      <w:start w:val="1"/>
      <w:numFmt w:val="lowerLetter"/>
      <w:lvlText w:val="%8."/>
      <w:lvlJc w:val="left"/>
      <w:pPr>
        <w:ind w:left="2880" w:hanging="360"/>
      </w:pPr>
    </w:lvl>
    <w:lvl w:ilvl="8" w:tplc="C5562446">
      <w:start w:val="1"/>
      <w:numFmt w:val="lowerRoman"/>
      <w:lvlText w:val="%9."/>
      <w:lvlJc w:val="left"/>
      <w:pPr>
        <w:ind w:left="3240" w:hanging="360"/>
      </w:pPr>
    </w:lvl>
  </w:abstractNum>
  <w:abstractNum w:abstractNumId="15" w15:restartNumberingAfterBreak="0">
    <w:nsid w:val="26EE3BDA"/>
    <w:multiLevelType w:val="hybridMultilevel"/>
    <w:tmpl w:val="D9984F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CC821C5"/>
    <w:multiLevelType w:val="hybridMultilevel"/>
    <w:tmpl w:val="5EA2F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0F964DE"/>
    <w:multiLevelType w:val="hybridMultilevel"/>
    <w:tmpl w:val="F0440B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A95E7A"/>
    <w:multiLevelType w:val="hybridMultilevel"/>
    <w:tmpl w:val="6832DD1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D43DA8"/>
    <w:multiLevelType w:val="hybridMultilevel"/>
    <w:tmpl w:val="0ED8BC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A01587E"/>
    <w:multiLevelType w:val="hybridMultilevel"/>
    <w:tmpl w:val="680E5BB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7E4321D4"/>
    <w:multiLevelType w:val="hybridMultilevel"/>
    <w:tmpl w:val="0FB279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7"/>
  </w:num>
  <w:num w:numId="13">
    <w:abstractNumId w:val="20"/>
  </w:num>
  <w:num w:numId="14">
    <w:abstractNumId w:val="11"/>
  </w:num>
  <w:num w:numId="15">
    <w:abstractNumId w:val="15"/>
  </w:num>
  <w:num w:numId="16">
    <w:abstractNumId w:val="10"/>
  </w:num>
  <w:num w:numId="17">
    <w:abstractNumId w:val="16"/>
  </w:num>
  <w:num w:numId="18">
    <w:abstractNumId w:val="18"/>
  </w:num>
  <w:num w:numId="19">
    <w:abstractNumId w:val="19"/>
  </w:num>
  <w:num w:numId="20">
    <w:abstractNumId w:val="21"/>
  </w:num>
  <w:num w:numId="21">
    <w:abstractNumId w:val="13"/>
  </w:num>
  <w:num w:numId="22">
    <w:abstractNumId w:val="14"/>
  </w:num>
  <w:num w:numId="23">
    <w:abstractNumId w:val="9"/>
  </w:num>
  <w:num w:numId="24">
    <w:abstractNumId w:val="8"/>
  </w:num>
  <w:num w:numId="25">
    <w:abstractNumId w:val="7"/>
  </w:num>
  <w:num w:numId="26">
    <w:abstractNumId w:val="6"/>
  </w:num>
  <w:num w:numId="27">
    <w:abstractNumId w:val="5"/>
  </w:num>
  <w:num w:numId="28">
    <w:abstractNumId w:val="4"/>
  </w:num>
  <w:num w:numId="29">
    <w:abstractNumId w:val="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B55"/>
    <w:rsid w:val="00042C85"/>
    <w:rsid w:val="00044F51"/>
    <w:rsid w:val="0007064B"/>
    <w:rsid w:val="0008050F"/>
    <w:rsid w:val="000E5786"/>
    <w:rsid w:val="00150F85"/>
    <w:rsid w:val="00151A35"/>
    <w:rsid w:val="00151AB0"/>
    <w:rsid w:val="00172C87"/>
    <w:rsid w:val="001A5752"/>
    <w:rsid w:val="001B4310"/>
    <w:rsid w:val="001B56FD"/>
    <w:rsid w:val="001D791F"/>
    <w:rsid w:val="0020061C"/>
    <w:rsid w:val="0025761F"/>
    <w:rsid w:val="002674EB"/>
    <w:rsid w:val="002849BF"/>
    <w:rsid w:val="00293675"/>
    <w:rsid w:val="0033505A"/>
    <w:rsid w:val="003A55EB"/>
    <w:rsid w:val="003C16D9"/>
    <w:rsid w:val="003D5360"/>
    <w:rsid w:val="003E4C6B"/>
    <w:rsid w:val="00440DD4"/>
    <w:rsid w:val="00443F57"/>
    <w:rsid w:val="004472B3"/>
    <w:rsid w:val="0048264A"/>
    <w:rsid w:val="00487143"/>
    <w:rsid w:val="004A6425"/>
    <w:rsid w:val="004A6EB1"/>
    <w:rsid w:val="004C3A74"/>
    <w:rsid w:val="004F6175"/>
    <w:rsid w:val="00525CA2"/>
    <w:rsid w:val="00534836"/>
    <w:rsid w:val="005432D0"/>
    <w:rsid w:val="00565060"/>
    <w:rsid w:val="005A75A2"/>
    <w:rsid w:val="005B4652"/>
    <w:rsid w:val="005E698A"/>
    <w:rsid w:val="006252D6"/>
    <w:rsid w:val="0064086C"/>
    <w:rsid w:val="00670301"/>
    <w:rsid w:val="006759ED"/>
    <w:rsid w:val="00677F82"/>
    <w:rsid w:val="00687B61"/>
    <w:rsid w:val="006C67CF"/>
    <w:rsid w:val="006F72FE"/>
    <w:rsid w:val="00713DF0"/>
    <w:rsid w:val="00730250"/>
    <w:rsid w:val="00732C6B"/>
    <w:rsid w:val="00753055"/>
    <w:rsid w:val="007979EA"/>
    <w:rsid w:val="007E7439"/>
    <w:rsid w:val="007F382C"/>
    <w:rsid w:val="008251C0"/>
    <w:rsid w:val="00846615"/>
    <w:rsid w:val="00864F7A"/>
    <w:rsid w:val="00865189"/>
    <w:rsid w:val="008A37F6"/>
    <w:rsid w:val="008E64E3"/>
    <w:rsid w:val="009329EC"/>
    <w:rsid w:val="00945D33"/>
    <w:rsid w:val="00976E86"/>
    <w:rsid w:val="00982E13"/>
    <w:rsid w:val="009940C3"/>
    <w:rsid w:val="009B5434"/>
    <w:rsid w:val="009D3EF0"/>
    <w:rsid w:val="00A13ED2"/>
    <w:rsid w:val="00A3339E"/>
    <w:rsid w:val="00A36136"/>
    <w:rsid w:val="00A4004E"/>
    <w:rsid w:val="00A4042E"/>
    <w:rsid w:val="00A779A9"/>
    <w:rsid w:val="00A8398B"/>
    <w:rsid w:val="00A840E9"/>
    <w:rsid w:val="00A87B5D"/>
    <w:rsid w:val="00AE305E"/>
    <w:rsid w:val="00B24971"/>
    <w:rsid w:val="00B371AE"/>
    <w:rsid w:val="00B56B09"/>
    <w:rsid w:val="00B729B9"/>
    <w:rsid w:val="00B81116"/>
    <w:rsid w:val="00BA3229"/>
    <w:rsid w:val="00BB0AA8"/>
    <w:rsid w:val="00BD4E2A"/>
    <w:rsid w:val="00BF0ABB"/>
    <w:rsid w:val="00C07FED"/>
    <w:rsid w:val="00C45B16"/>
    <w:rsid w:val="00C45C67"/>
    <w:rsid w:val="00C70814"/>
    <w:rsid w:val="00C76857"/>
    <w:rsid w:val="00C84BEC"/>
    <w:rsid w:val="00CA7D4D"/>
    <w:rsid w:val="00CF6BF9"/>
    <w:rsid w:val="00D038D4"/>
    <w:rsid w:val="00D0781B"/>
    <w:rsid w:val="00D07989"/>
    <w:rsid w:val="00D12B29"/>
    <w:rsid w:val="00DB1D45"/>
    <w:rsid w:val="00DB391E"/>
    <w:rsid w:val="00DB6FB0"/>
    <w:rsid w:val="00DC058A"/>
    <w:rsid w:val="00DE6CD7"/>
    <w:rsid w:val="00E21B5F"/>
    <w:rsid w:val="00E6295A"/>
    <w:rsid w:val="00E67D20"/>
    <w:rsid w:val="00E86A16"/>
    <w:rsid w:val="00EA50A7"/>
    <w:rsid w:val="00EC4FE6"/>
    <w:rsid w:val="00EE1D6B"/>
    <w:rsid w:val="00EE43B7"/>
    <w:rsid w:val="00EF0B55"/>
    <w:rsid w:val="00F03328"/>
    <w:rsid w:val="00F4555D"/>
    <w:rsid w:val="00F56346"/>
    <w:rsid w:val="00F64865"/>
    <w:rsid w:val="00F655EB"/>
    <w:rsid w:val="00F713B3"/>
    <w:rsid w:val="00F74CFD"/>
    <w:rsid w:val="00FB2D39"/>
    <w:rsid w:val="00FD3E0B"/>
    <w:rsid w:val="00FE08A3"/>
    <w:rsid w:val="00FE5CDC"/>
    <w:rsid w:val="00FF2A1A"/>
    <w:rsid w:val="09BF04C4"/>
    <w:rsid w:val="5E6036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09BB5"/>
  <w15:docId w15:val="{6809EAA0-9917-4F75-BCB1-B69166B4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iPriority="4"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 w:unhideWhenUsed="1" w:qFormat="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B55"/>
    <w:rPr>
      <w:rFonts w:ascii="Verdana" w:eastAsia="Times New Roman" w:hAnsi="Verdana" w:cs="Times New Roman"/>
      <w:sz w:val="20"/>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ascii="Arial" w:eastAsiaTheme="majorEastAsia" w:hAnsi="Arial" w:cstheme="majorBidi"/>
      <w:bCs/>
      <w:color w:val="333333" w:themeColor="text1"/>
      <w:sz w:val="28"/>
      <w:szCs w:val="28"/>
      <w:lang w:eastAsia="en-US"/>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ascii="Arial" w:eastAsiaTheme="majorEastAsia" w:hAnsi="Arial" w:cstheme="majorBidi"/>
      <w:bCs/>
      <w:color w:val="333333" w:themeColor="text1"/>
      <w:sz w:val="24"/>
      <w:szCs w:val="26"/>
      <w:lang w:eastAsia="en-US"/>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ascii="Arial" w:eastAsiaTheme="majorEastAsia" w:hAnsi="Arial" w:cstheme="majorBidi"/>
      <w:b/>
      <w:bCs/>
      <w:color w:val="333333" w:themeColor="text1"/>
      <w:sz w:val="24"/>
      <w:szCs w:val="18"/>
      <w:lang w:eastAsia="en-US"/>
    </w:rPr>
  </w:style>
  <w:style w:type="paragraph" w:styleId="Overskrift4">
    <w:name w:val="heading 4"/>
    <w:basedOn w:val="Normal"/>
    <w:next w:val="Normal"/>
    <w:link w:val="Overskrift4Tegn"/>
    <w:uiPriority w:val="1"/>
    <w:unhideWhenUsed/>
    <w:qFormat/>
    <w:rsid w:val="00A4004E"/>
    <w:pPr>
      <w:keepNext/>
      <w:keepLines/>
      <w:outlineLvl w:val="3"/>
    </w:pPr>
    <w:rPr>
      <w:rFonts w:ascii="Arial" w:eastAsiaTheme="majorEastAsia" w:hAnsi="Arial" w:cstheme="majorBidi"/>
      <w:b/>
      <w:bCs/>
      <w:iCs/>
      <w:color w:val="333333" w:themeColor="text1"/>
      <w:sz w:val="18"/>
      <w:szCs w:val="18"/>
      <w:lang w:eastAsia="en-US"/>
    </w:rPr>
  </w:style>
  <w:style w:type="paragraph" w:styleId="Overskrift5">
    <w:name w:val="heading 5"/>
    <w:basedOn w:val="Normal"/>
    <w:next w:val="Normal"/>
    <w:link w:val="Overskrift5Tegn"/>
    <w:uiPriority w:val="9"/>
    <w:unhideWhenUsed/>
    <w:rsid w:val="00A4004E"/>
    <w:pPr>
      <w:keepNext/>
      <w:keepLines/>
      <w:outlineLvl w:val="4"/>
    </w:pPr>
    <w:rPr>
      <w:rFonts w:ascii="Arial" w:eastAsiaTheme="majorEastAsia" w:hAnsi="Arial" w:cstheme="majorBidi"/>
      <w:b/>
      <w:color w:val="333333" w:themeColor="text1"/>
      <w:sz w:val="18"/>
      <w:szCs w:val="18"/>
      <w:lang w:eastAsia="en-US"/>
    </w:rPr>
  </w:style>
  <w:style w:type="paragraph" w:styleId="Overskrift6">
    <w:name w:val="heading 6"/>
    <w:basedOn w:val="Normal"/>
    <w:next w:val="Normal"/>
    <w:link w:val="Overskrift6Tegn"/>
    <w:uiPriority w:val="9"/>
    <w:unhideWhenUsed/>
    <w:rsid w:val="00A4004E"/>
    <w:pPr>
      <w:keepNext/>
      <w:keepLines/>
      <w:outlineLvl w:val="5"/>
    </w:pPr>
    <w:rPr>
      <w:rFonts w:ascii="Arial" w:eastAsiaTheme="majorEastAsia" w:hAnsi="Arial" w:cstheme="majorBidi"/>
      <w:b/>
      <w:iCs/>
      <w:color w:val="333333" w:themeColor="text1"/>
      <w:sz w:val="18"/>
      <w:szCs w:val="18"/>
      <w:lang w:eastAsia="en-US"/>
    </w:rPr>
  </w:style>
  <w:style w:type="paragraph" w:styleId="Overskrift7">
    <w:name w:val="heading 7"/>
    <w:basedOn w:val="Normal"/>
    <w:next w:val="Normal"/>
    <w:link w:val="Overskrift7Tegn"/>
    <w:uiPriority w:val="9"/>
    <w:semiHidden/>
    <w:unhideWhenUsed/>
    <w:rsid w:val="00A4004E"/>
    <w:pPr>
      <w:keepNext/>
      <w:keepLines/>
      <w:outlineLvl w:val="6"/>
    </w:pPr>
    <w:rPr>
      <w:rFonts w:ascii="Arial" w:eastAsiaTheme="majorEastAsia" w:hAnsi="Arial" w:cstheme="majorBidi"/>
      <w:b/>
      <w:iCs/>
      <w:color w:val="333333" w:themeColor="text1"/>
      <w:sz w:val="18"/>
      <w:szCs w:val="18"/>
      <w:lang w:eastAsia="en-US"/>
    </w:rPr>
  </w:style>
  <w:style w:type="paragraph" w:styleId="Overskrift8">
    <w:name w:val="heading 8"/>
    <w:basedOn w:val="Normal"/>
    <w:next w:val="Normal"/>
    <w:link w:val="Overskrift8Tegn"/>
    <w:uiPriority w:val="9"/>
    <w:semiHidden/>
    <w:unhideWhenUsed/>
    <w:rsid w:val="00A4004E"/>
    <w:pPr>
      <w:keepNext/>
      <w:keepLines/>
      <w:outlineLvl w:val="7"/>
    </w:pPr>
    <w:rPr>
      <w:rFonts w:ascii="Arial" w:eastAsiaTheme="majorEastAsia" w:hAnsi="Arial" w:cstheme="majorBidi"/>
      <w:b/>
      <w:color w:val="333333" w:themeColor="text1"/>
      <w:sz w:val="18"/>
      <w:lang w:eastAsia="en-US"/>
    </w:rPr>
  </w:style>
  <w:style w:type="paragraph" w:styleId="Overskrift9">
    <w:name w:val="heading 9"/>
    <w:basedOn w:val="Normal"/>
    <w:next w:val="Normal"/>
    <w:link w:val="Overskrift9Tegn"/>
    <w:uiPriority w:val="9"/>
    <w:semiHidden/>
    <w:unhideWhenUsed/>
    <w:rsid w:val="00A4004E"/>
    <w:pPr>
      <w:keepNext/>
      <w:keepLines/>
      <w:outlineLvl w:val="8"/>
    </w:pPr>
    <w:rPr>
      <w:rFonts w:ascii="Arial" w:eastAsiaTheme="majorEastAsia" w:hAnsi="Arial" w:cstheme="majorBidi"/>
      <w:b/>
      <w:iCs/>
      <w:color w:val="333333" w:themeColor="text1"/>
      <w:sz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4"/>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rPr>
      <w:rFonts w:ascii="Arial" w:eastAsiaTheme="minorHAnsi" w:hAnsi="Arial" w:cstheme="minorBidi"/>
      <w:sz w:val="18"/>
      <w:lang w:eastAsia="en-US"/>
    </w:rPr>
  </w:style>
  <w:style w:type="paragraph" w:styleId="Brdtekst">
    <w:name w:val="Body Text"/>
    <w:basedOn w:val="Normal"/>
    <w:link w:val="BrdtekstTegn"/>
    <w:uiPriority w:val="1"/>
    <w:unhideWhenUsed/>
    <w:qFormat/>
    <w:rsid w:val="00A4004E"/>
    <w:pPr>
      <w:spacing w:after="200"/>
    </w:pPr>
    <w:rPr>
      <w:rFonts w:ascii="Arial" w:eastAsiaTheme="minorHAnsi" w:hAnsi="Arial" w:cstheme="minorBidi"/>
      <w:color w:val="333333" w:themeColor="text1"/>
      <w:sz w:val="18"/>
      <w:szCs w:val="18"/>
      <w:lang w:eastAsia="en-US"/>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rFonts w:ascii="Arial" w:eastAsiaTheme="minorHAnsi" w:hAnsi="Arial" w:cstheme="minorBidi"/>
      <w:color w:val="333333" w:themeColor="text1"/>
      <w:sz w:val="18"/>
      <w:szCs w:val="18"/>
      <w:lang w:eastAsia="en-US"/>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qFormat/>
    <w:rsid w:val="00A4004E"/>
    <w:pPr>
      <w:tabs>
        <w:tab w:val="center" w:pos="4536"/>
        <w:tab w:val="right" w:pos="9072"/>
      </w:tabs>
    </w:pPr>
    <w:rPr>
      <w:rFonts w:ascii="Arial" w:eastAsiaTheme="minorHAnsi" w:hAnsi="Arial" w:cstheme="minorBidi"/>
      <w:color w:val="333333" w:themeColor="text1"/>
      <w:sz w:val="16"/>
      <w:szCs w:val="18"/>
      <w:lang w:eastAsia="en-US"/>
    </w:rPr>
  </w:style>
  <w:style w:type="character" w:customStyle="1" w:styleId="BunntekstTegn">
    <w:name w:val="Bunntekst Tegn"/>
    <w:basedOn w:val="Standardskriftforavsnitt"/>
    <w:link w:val="Bunntekst"/>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rFonts w:ascii="Arial" w:eastAsiaTheme="minorHAnsi" w:hAnsi="Arial" w:cstheme="minorBidi"/>
      <w:sz w:val="18"/>
      <w:szCs w:val="16"/>
      <w:lang w:eastAsia="en-US"/>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rFonts w:ascii="Arial" w:eastAsiaTheme="minorHAnsi" w:hAnsi="Arial" w:cstheme="minorBidi"/>
      <w:sz w:val="18"/>
      <w:szCs w:val="16"/>
      <w:lang w:eastAsia="en-US"/>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rPr>
      <w:rFonts w:ascii="Arial" w:eastAsiaTheme="minorHAnsi" w:hAnsi="Arial" w:cstheme="minorBidi"/>
      <w:sz w:val="18"/>
      <w:szCs w:val="18"/>
      <w:lang w:eastAsia="en-US"/>
    </w:rPr>
  </w:style>
  <w:style w:type="paragraph" w:styleId="Kildeliste">
    <w:name w:val="table of authorities"/>
    <w:basedOn w:val="Normal"/>
    <w:next w:val="Normal"/>
    <w:uiPriority w:val="4"/>
    <w:qFormat/>
    <w:rsid w:val="00A4004E"/>
    <w:rPr>
      <w:rFonts w:ascii="Arial" w:eastAsiaTheme="minorHAnsi" w:hAnsi="Arial" w:cstheme="minorBidi"/>
      <w:sz w:val="16"/>
      <w:szCs w:val="18"/>
      <w:lang w:eastAsia="en-US"/>
    </w:rPr>
  </w:style>
  <w:style w:type="paragraph" w:styleId="Kildelisteoverskrift">
    <w:name w:val="toa heading"/>
    <w:basedOn w:val="Normal"/>
    <w:next w:val="Normal"/>
    <w:uiPriority w:val="99"/>
    <w:semiHidden/>
    <w:unhideWhenUsed/>
    <w:rsid w:val="00A4004E"/>
    <w:rPr>
      <w:rFonts w:ascii="Arial" w:eastAsiaTheme="majorEastAsia" w:hAnsi="Arial" w:cstheme="majorBidi"/>
      <w:b/>
      <w:bCs/>
      <w:sz w:val="18"/>
      <w:szCs w:val="24"/>
      <w:lang w:eastAsia="en-US"/>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rPr>
      <w:rFonts w:ascii="Arial" w:eastAsiaTheme="minorHAnsi" w:hAnsi="Arial" w:cstheme="minorBidi"/>
      <w:sz w:val="18"/>
      <w:szCs w:val="18"/>
      <w:lang w:eastAsia="en-US"/>
    </w:rPr>
  </w:style>
  <w:style w:type="paragraph" w:styleId="Liste-forts2">
    <w:name w:val="List Continue 2"/>
    <w:basedOn w:val="Normal"/>
    <w:uiPriority w:val="99"/>
    <w:semiHidden/>
    <w:unhideWhenUsed/>
    <w:rsid w:val="00A4004E"/>
    <w:pPr>
      <w:ind w:left="567"/>
      <w:contextualSpacing/>
    </w:pPr>
    <w:rPr>
      <w:rFonts w:ascii="Arial" w:eastAsiaTheme="minorHAnsi" w:hAnsi="Arial" w:cstheme="minorBidi"/>
      <w:sz w:val="18"/>
      <w:szCs w:val="18"/>
      <w:lang w:eastAsia="en-US"/>
    </w:rPr>
  </w:style>
  <w:style w:type="paragraph" w:styleId="Liste-forts3">
    <w:name w:val="List Continue 3"/>
    <w:basedOn w:val="Normal"/>
    <w:uiPriority w:val="99"/>
    <w:unhideWhenUsed/>
    <w:rsid w:val="00A4004E"/>
    <w:pPr>
      <w:ind w:left="851"/>
      <w:contextualSpacing/>
    </w:pPr>
    <w:rPr>
      <w:rFonts w:ascii="Arial" w:eastAsiaTheme="minorHAnsi" w:hAnsi="Arial" w:cstheme="minorBidi"/>
      <w:sz w:val="18"/>
      <w:szCs w:val="18"/>
      <w:lang w:eastAsia="en-US"/>
    </w:rPr>
  </w:style>
  <w:style w:type="paragraph" w:styleId="Liste-forts4">
    <w:name w:val="List Continue 4"/>
    <w:basedOn w:val="Normal"/>
    <w:uiPriority w:val="99"/>
    <w:semiHidden/>
    <w:unhideWhenUsed/>
    <w:rsid w:val="00A4004E"/>
    <w:pPr>
      <w:ind w:left="1134"/>
      <w:contextualSpacing/>
    </w:pPr>
    <w:rPr>
      <w:rFonts w:ascii="Arial" w:eastAsiaTheme="minorHAnsi" w:hAnsi="Arial" w:cstheme="minorBidi"/>
      <w:sz w:val="18"/>
      <w:szCs w:val="18"/>
      <w:lang w:eastAsia="en-US"/>
    </w:rPr>
  </w:style>
  <w:style w:type="paragraph" w:styleId="Liste-forts5">
    <w:name w:val="List Continue 5"/>
    <w:basedOn w:val="Normal"/>
    <w:uiPriority w:val="99"/>
    <w:semiHidden/>
    <w:unhideWhenUsed/>
    <w:rsid w:val="00A4004E"/>
    <w:pPr>
      <w:ind w:left="1418"/>
      <w:contextualSpacing/>
    </w:pPr>
    <w:rPr>
      <w:rFonts w:ascii="Arial" w:eastAsiaTheme="minorHAnsi" w:hAnsi="Arial" w:cstheme="minorBidi"/>
      <w:sz w:val="18"/>
      <w:szCs w:val="18"/>
      <w:lang w:eastAsia="en-US"/>
    </w:rPr>
  </w:style>
  <w:style w:type="paragraph" w:styleId="Listeavsnitt">
    <w:name w:val="List Paragraph"/>
    <w:basedOn w:val="Normal"/>
    <w:uiPriority w:val="34"/>
    <w:rsid w:val="00A4004E"/>
    <w:pPr>
      <w:ind w:left="567"/>
      <w:contextualSpacing/>
    </w:pPr>
    <w:rPr>
      <w:rFonts w:ascii="Arial" w:eastAsiaTheme="minorHAnsi" w:hAnsi="Arial" w:cstheme="minorBidi"/>
      <w:sz w:val="18"/>
      <w:szCs w:val="18"/>
      <w:lang w:eastAsia="en-US"/>
    </w:r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rFonts w:ascii="Arial" w:eastAsiaTheme="minorHAnsi" w:hAnsi="Arial" w:cstheme="minorBidi"/>
      <w:color w:val="333333" w:themeColor="text1"/>
      <w:sz w:val="18"/>
      <w:lang w:eastAsia="en-US"/>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4"/>
      </w:numPr>
      <w:tabs>
        <w:tab w:val="left" w:pos="357"/>
      </w:tabs>
      <w:contextualSpacing/>
    </w:pPr>
    <w:rPr>
      <w:rFonts w:ascii="Arial" w:eastAsiaTheme="minorHAnsi" w:hAnsi="Arial" w:cstheme="minorBidi"/>
      <w:sz w:val="18"/>
      <w:szCs w:val="18"/>
      <w:lang w:eastAsia="en-US"/>
    </w:rPr>
  </w:style>
  <w:style w:type="paragraph" w:styleId="Nummerertliste5">
    <w:name w:val="List Number 5"/>
    <w:basedOn w:val="Normal"/>
    <w:uiPriority w:val="99"/>
    <w:unhideWhenUsed/>
    <w:rsid w:val="00A4004E"/>
    <w:pPr>
      <w:numPr>
        <w:numId w:val="31"/>
      </w:numPr>
      <w:contextualSpacing/>
    </w:pPr>
    <w:rPr>
      <w:rFonts w:ascii="Arial" w:eastAsiaTheme="minorHAnsi" w:hAnsi="Arial" w:cstheme="minorBidi"/>
      <w:sz w:val="18"/>
      <w:szCs w:val="18"/>
      <w:lang w:eastAsia="en-US"/>
    </w:rPr>
  </w:style>
  <w:style w:type="paragraph" w:styleId="Nummerertliste3">
    <w:name w:val="List Number 3"/>
    <w:basedOn w:val="Normal"/>
    <w:uiPriority w:val="99"/>
    <w:unhideWhenUsed/>
    <w:rsid w:val="00A4004E"/>
    <w:pPr>
      <w:numPr>
        <w:numId w:val="30"/>
      </w:numPr>
      <w:contextualSpacing/>
    </w:pPr>
    <w:rPr>
      <w:rFonts w:ascii="Arial" w:eastAsiaTheme="minorHAnsi" w:hAnsi="Arial" w:cstheme="minorBidi"/>
      <w:sz w:val="18"/>
      <w:szCs w:val="18"/>
      <w:lang w:eastAsia="en-US"/>
    </w:rPr>
  </w:style>
  <w:style w:type="paragraph" w:styleId="Nummerertliste2">
    <w:name w:val="List Number 2"/>
    <w:basedOn w:val="Normal"/>
    <w:uiPriority w:val="99"/>
    <w:unhideWhenUsed/>
    <w:rsid w:val="00A4004E"/>
    <w:pPr>
      <w:numPr>
        <w:numId w:val="29"/>
      </w:numPr>
      <w:contextualSpacing/>
    </w:pPr>
    <w:rPr>
      <w:rFonts w:ascii="Arial" w:eastAsiaTheme="minorHAnsi" w:hAnsi="Arial" w:cstheme="minorBidi"/>
      <w:sz w:val="18"/>
      <w:szCs w:val="18"/>
      <w:lang w:eastAsia="en-US"/>
    </w:r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liste">
    <w:name w:val="List Bullet"/>
    <w:basedOn w:val="Normal"/>
    <w:uiPriority w:val="3"/>
    <w:rsid w:val="00A4004E"/>
    <w:pPr>
      <w:numPr>
        <w:numId w:val="23"/>
      </w:numPr>
      <w:spacing w:after="100"/>
    </w:pPr>
    <w:rPr>
      <w:rFonts w:ascii="Arial" w:eastAsiaTheme="minorHAnsi" w:hAnsi="Arial" w:cstheme="minorBidi"/>
      <w:sz w:val="18"/>
      <w:szCs w:val="18"/>
      <w:lang w:eastAsia="en-US"/>
    </w:rPr>
  </w:style>
  <w:style w:type="paragraph" w:styleId="Punktliste2">
    <w:name w:val="List Bullet 2"/>
    <w:basedOn w:val="Normal"/>
    <w:uiPriority w:val="99"/>
    <w:unhideWhenUsed/>
    <w:rsid w:val="00A4004E"/>
    <w:pPr>
      <w:numPr>
        <w:numId w:val="25"/>
      </w:numPr>
      <w:spacing w:after="100"/>
    </w:pPr>
    <w:rPr>
      <w:rFonts w:ascii="Arial" w:eastAsiaTheme="minorHAnsi" w:hAnsi="Arial" w:cstheme="minorBidi"/>
      <w:sz w:val="18"/>
      <w:szCs w:val="18"/>
      <w:lang w:eastAsia="en-US"/>
    </w:rPr>
  </w:style>
  <w:style w:type="paragraph" w:styleId="Punktliste3">
    <w:name w:val="List Bullet 3"/>
    <w:basedOn w:val="Normal"/>
    <w:uiPriority w:val="99"/>
    <w:semiHidden/>
    <w:unhideWhenUsed/>
    <w:rsid w:val="00A4004E"/>
    <w:pPr>
      <w:numPr>
        <w:numId w:val="26"/>
      </w:numPr>
      <w:spacing w:after="100"/>
    </w:pPr>
    <w:rPr>
      <w:rFonts w:ascii="Arial" w:eastAsiaTheme="minorHAnsi" w:hAnsi="Arial" w:cstheme="minorBidi"/>
      <w:sz w:val="18"/>
      <w:szCs w:val="18"/>
      <w:lang w:eastAsia="en-US"/>
    </w:rPr>
  </w:style>
  <w:style w:type="paragraph" w:styleId="Punktliste4">
    <w:name w:val="List Bullet 4"/>
    <w:basedOn w:val="Normal"/>
    <w:uiPriority w:val="99"/>
    <w:unhideWhenUsed/>
    <w:rsid w:val="00A4004E"/>
    <w:pPr>
      <w:numPr>
        <w:numId w:val="27"/>
      </w:numPr>
      <w:spacing w:after="100"/>
    </w:pPr>
    <w:rPr>
      <w:rFonts w:ascii="Arial" w:eastAsiaTheme="minorHAnsi" w:hAnsi="Arial" w:cstheme="minorBidi"/>
      <w:sz w:val="18"/>
      <w:szCs w:val="18"/>
      <w:lang w:eastAsia="en-US"/>
    </w:rPr>
  </w:style>
  <w:style w:type="paragraph" w:styleId="Punktliste5">
    <w:name w:val="List Bullet 5"/>
    <w:basedOn w:val="Normal"/>
    <w:uiPriority w:val="99"/>
    <w:semiHidden/>
    <w:unhideWhenUsed/>
    <w:rsid w:val="00A4004E"/>
    <w:pPr>
      <w:numPr>
        <w:numId w:val="28"/>
      </w:numPr>
      <w:spacing w:after="100"/>
    </w:pPr>
    <w:rPr>
      <w:rFonts w:ascii="Arial" w:eastAsiaTheme="minorHAnsi" w:hAnsi="Arial" w:cstheme="minorBidi"/>
      <w:sz w:val="18"/>
      <w:szCs w:val="18"/>
      <w:lang w:eastAsia="en-US"/>
    </w:rPr>
  </w:style>
  <w:style w:type="paragraph" w:styleId="Sluttnotetekst">
    <w:name w:val="endnote text"/>
    <w:basedOn w:val="Normal"/>
    <w:link w:val="SluttnotetekstTegn"/>
    <w:uiPriority w:val="99"/>
    <w:semiHidden/>
    <w:unhideWhenUsed/>
    <w:rsid w:val="00A4004E"/>
    <w:rPr>
      <w:rFonts w:ascii="Arial" w:eastAsiaTheme="minorHAnsi" w:hAnsi="Arial" w:cstheme="minorBidi"/>
      <w:sz w:val="18"/>
      <w:lang w:eastAsia="en-US"/>
    </w:rPr>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ascii="Arial" w:eastAsiaTheme="majorEastAsia" w:hAnsi="Arial" w:cstheme="majorBidi"/>
      <w:sz w:val="48"/>
      <w:szCs w:val="52"/>
      <w:lang w:eastAsia="en-US"/>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ascii="Arial" w:eastAsiaTheme="majorEastAsia" w:hAnsi="Arial" w:cstheme="majorBidi"/>
      <w:i/>
      <w:iCs/>
      <w:color w:val="333333" w:themeColor="text1"/>
      <w:sz w:val="24"/>
      <w:szCs w:val="24"/>
      <w:lang w:eastAsia="en-US"/>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rPr>
      <w:rFonts w:ascii="Arial" w:eastAsiaTheme="minorHAnsi" w:hAnsi="Arial" w:cstheme="minorBidi"/>
      <w:sz w:val="18"/>
      <w:szCs w:val="18"/>
      <w:lang w:eastAsia="en-US"/>
    </w:r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rPr>
      <w:rFonts w:ascii="Arial" w:eastAsiaTheme="minorHAnsi" w:hAnsi="Arial" w:cstheme="minorBidi"/>
      <w:sz w:val="18"/>
      <w:szCs w:val="18"/>
      <w:lang w:eastAsia="en-US"/>
    </w:rPr>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unhideWhenUsed/>
    <w:rsid w:val="00A4004E"/>
    <w:rPr>
      <w:rFonts w:ascii="Arial" w:eastAsiaTheme="minorHAnsi" w:hAnsi="Arial"/>
      <w:sz w:val="18"/>
      <w:szCs w:val="24"/>
      <w:lang w:eastAsia="en-US"/>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qFormat/>
    <w:rsid w:val="00A4004E"/>
    <w:pPr>
      <w:tabs>
        <w:tab w:val="center" w:pos="4536"/>
        <w:tab w:val="right" w:pos="9072"/>
      </w:tabs>
    </w:pPr>
    <w:rPr>
      <w:rFonts w:ascii="Arial" w:eastAsiaTheme="minorHAnsi" w:hAnsi="Arial" w:cstheme="minorBidi"/>
      <w:sz w:val="16"/>
      <w:szCs w:val="18"/>
      <w:lang w:eastAsia="en-US"/>
    </w:rPr>
  </w:style>
  <w:style w:type="character" w:customStyle="1" w:styleId="TopptekstTegn">
    <w:name w:val="Topptekst Tegn"/>
    <w:basedOn w:val="Standardskriftforavsnitt"/>
    <w:link w:val="Topptekst"/>
    <w:rsid w:val="00A4004E"/>
    <w:rPr>
      <w:rFonts w:ascii="Arial" w:hAnsi="Arial"/>
      <w:sz w:val="16"/>
    </w:rPr>
  </w:style>
  <w:style w:type="paragraph" w:styleId="INNH1">
    <w:name w:val="toc 1"/>
    <w:basedOn w:val="Normal"/>
    <w:next w:val="Normal"/>
    <w:autoRedefine/>
    <w:uiPriority w:val="39"/>
    <w:unhideWhenUsed/>
    <w:rsid w:val="00A4004E"/>
    <w:pPr>
      <w:spacing w:after="100"/>
    </w:pPr>
    <w:rPr>
      <w:rFonts w:ascii="Arial" w:eastAsiaTheme="minorHAnsi" w:hAnsi="Arial" w:cstheme="minorBidi"/>
      <w:sz w:val="18"/>
      <w:szCs w:val="18"/>
      <w:lang w:eastAsia="en-US"/>
    </w:rPr>
  </w:style>
  <w:style w:type="paragraph" w:styleId="INNH2">
    <w:name w:val="toc 2"/>
    <w:basedOn w:val="Normal"/>
    <w:next w:val="Normal"/>
    <w:autoRedefine/>
    <w:uiPriority w:val="39"/>
    <w:unhideWhenUsed/>
    <w:rsid w:val="00A4004E"/>
    <w:pPr>
      <w:spacing w:after="100"/>
      <w:ind w:left="180"/>
    </w:pPr>
    <w:rPr>
      <w:rFonts w:ascii="Arial" w:eastAsiaTheme="minorHAnsi" w:hAnsi="Arial" w:cstheme="minorBidi"/>
      <w:sz w:val="18"/>
      <w:szCs w:val="18"/>
      <w:lang w:eastAsia="en-US"/>
    </w:rPr>
  </w:style>
  <w:style w:type="character" w:styleId="Hyperkobling">
    <w:name w:val="Hyperlink"/>
    <w:basedOn w:val="Standardskriftforavsnitt"/>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eastAsiaTheme="minorHAnsi" w:hAnsi="Tahoma" w:cs="Tahoma"/>
      <w:sz w:val="16"/>
      <w:szCs w:val="16"/>
      <w:lang w:eastAsia="en-US"/>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rFonts w:ascii="Arial" w:eastAsiaTheme="minorHAnsi" w:hAnsi="Arial" w:cstheme="minorBidi"/>
      <w:b/>
      <w:bCs/>
      <w:sz w:val="18"/>
      <w:szCs w:val="18"/>
      <w:lang w:eastAsia="en-U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ascii="Arial" w:eastAsiaTheme="minorEastAsia" w:hAnsi="Arial" w:cstheme="minorBidi"/>
      <w:i/>
      <w:iCs/>
      <w:sz w:val="18"/>
      <w:szCs w:val="18"/>
      <w:lang w:eastAsia="en-US"/>
    </w:rPr>
  </w:style>
  <w:style w:type="paragraph" w:styleId="Avsenderadresse">
    <w:name w:val="envelope return"/>
    <w:basedOn w:val="Normal"/>
    <w:uiPriority w:val="99"/>
    <w:semiHidden/>
    <w:unhideWhenUsed/>
    <w:rsid w:val="00A4004E"/>
    <w:rPr>
      <w:rFonts w:ascii="Arial" w:eastAsiaTheme="majorEastAsia" w:hAnsi="Arial" w:cstheme="majorBidi"/>
      <w:sz w:val="18"/>
      <w:lang w:eastAsia="en-US"/>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ascii="Arial" w:eastAsiaTheme="majorEastAsia" w:hAnsi="Arial" w:cstheme="majorBidi"/>
      <w:sz w:val="18"/>
      <w:szCs w:val="24"/>
      <w:lang w:eastAsia="en-US"/>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rFonts w:ascii="Arial" w:eastAsiaTheme="minorHAnsi" w:hAnsi="Arial" w:cstheme="minorBidi"/>
      <w:b/>
      <w:bCs/>
      <w:i/>
      <w:iCs/>
      <w:sz w:val="18"/>
      <w:szCs w:val="18"/>
      <w:lang w:eastAsia="en-U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character" w:styleId="Sterk">
    <w:name w:val="Strong"/>
    <w:uiPriority w:val="22"/>
    <w:qFormat/>
    <w:rsid w:val="00EF0B5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2936">
      <w:bodyDiv w:val="1"/>
      <w:marLeft w:val="0"/>
      <w:marRight w:val="0"/>
      <w:marTop w:val="0"/>
      <w:marBottom w:val="0"/>
      <w:divBdr>
        <w:top w:val="none" w:sz="0" w:space="0" w:color="auto"/>
        <w:left w:val="none" w:sz="0" w:space="0" w:color="auto"/>
        <w:bottom w:val="none" w:sz="0" w:space="0" w:color="auto"/>
        <w:right w:val="none" w:sz="0" w:space="0" w:color="auto"/>
      </w:divBdr>
    </w:div>
    <w:div w:id="238176212">
      <w:bodyDiv w:val="1"/>
      <w:marLeft w:val="0"/>
      <w:marRight w:val="0"/>
      <w:marTop w:val="0"/>
      <w:marBottom w:val="0"/>
      <w:divBdr>
        <w:top w:val="none" w:sz="0" w:space="0" w:color="auto"/>
        <w:left w:val="none" w:sz="0" w:space="0" w:color="auto"/>
        <w:bottom w:val="none" w:sz="0" w:space="0" w:color="auto"/>
        <w:right w:val="none" w:sz="0" w:space="0" w:color="auto"/>
      </w:divBdr>
    </w:div>
    <w:div w:id="123103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livery-center.norstat.no/dnb/OptOu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nbeiendom.n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nbeiendom.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91C8D74DEA4CA23DBD2A909F2A2F" ma:contentTypeVersion="11" ma:contentTypeDescription="Create a new document." ma:contentTypeScope="" ma:versionID="910c8d71259fa23e17a5f2da9127f80a">
  <xsd:schema xmlns:xsd="http://www.w3.org/2001/XMLSchema" xmlns:xs="http://www.w3.org/2001/XMLSchema" xmlns:p="http://schemas.microsoft.com/office/2006/metadata/properties" xmlns:ns3="87d61ea0-60b7-4ef2-a176-f7b91150917b" xmlns:ns4="19278107-914b-48f7-8a26-e1ca232f59f2" targetNamespace="http://schemas.microsoft.com/office/2006/metadata/properties" ma:root="true" ma:fieldsID="aac4cba6033b82153e8e787c46f06b57" ns3:_="" ns4:_="">
    <xsd:import namespace="87d61ea0-60b7-4ef2-a176-f7b91150917b"/>
    <xsd:import namespace="19278107-914b-48f7-8a26-e1ca232f59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61ea0-60b7-4ef2-a176-f7b911509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8107-914b-48f7-8a26-e1ca232f59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35B6B-AA85-4E4C-9037-A319A245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61ea0-60b7-4ef2-a176-f7b91150917b"/>
    <ds:schemaRef ds:uri="19278107-914b-48f7-8a26-e1ca232f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FDF96-4BE0-46A8-8CFF-F07450FB6CB3}">
  <ds:schemaRefs>
    <ds:schemaRef ds:uri="http://schemas.microsoft.com/sharepoint/v3/contenttype/forms"/>
  </ds:schemaRefs>
</ds:datastoreItem>
</file>

<file path=customXml/itemProps3.xml><?xml version="1.0" encoding="utf-8"?>
<ds:datastoreItem xmlns:ds="http://schemas.openxmlformats.org/officeDocument/2006/customXml" ds:itemID="{8DE6FBA3-E509-4110-A91A-1A6ED02A1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BF99D-E045-4EA6-AB49-99014D43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3615</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Kjøpetilbud</vt:lpstr>
    </vt:vector>
  </TitlesOfParts>
  <Company>DnB NOR ASA</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Kjøpetilbud</dc:title>
  <dc:creator>Ugelstad, Elin Syversen</dc:creator>
  <cp:keywords>kjøpetilbud standard prosjekt nybygg</cp:keywords>
  <cp:lastModifiedBy>Klungtveit, Miriam</cp:lastModifiedBy>
  <cp:revision>2</cp:revision>
  <dcterms:created xsi:type="dcterms:W3CDTF">2020-10-05T08:04:00Z</dcterms:created>
  <dcterms:modified xsi:type="dcterms:W3CDTF">2020-10-05T08:04:00Z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0x0101003FF491C8D74DEA4CA23DBD2A909F2A2F</vt:lpwstr>
  </property>
  <property fmtid="{D5CDD505-2E9C-101B-9397-08002B2CF9AE}" pid="3" name="fb9bf264b45b4d5f93f9199f8f12ff8d">
    <vt:lpwstr>Uklassifisert|53c3641f-e188-458b-ac4a-39fb9eb82013</vt:lpwstr>
  </property>
  <property fmtid="{D5CDD505-2E9C-101B-9397-08002B2CF9AE}" pid="4" name="m2f3ae80a4634015bd0e24f38630d56b">
    <vt:lpwstr>No Personal Data|c3954028-55ae-450d-94a3-824f43e00f86</vt:lpwstr>
  </property>
  <property fmtid="{D5CDD505-2E9C-101B-9397-08002B2CF9AE}" pid="5" name="g23f888cde774484af04a3171ad6a804">
    <vt:lpwstr>Unclassified|a133fc1b-2a61-4bd5-82f9-6b2fb2a24b43</vt:lpwstr>
  </property>
  <property fmtid="{D5CDD505-2E9C-101B-9397-08002B2CF9AE}" pid="6" name="PersonalDataCRE">
    <vt:lpwstr>38;#No Personal Data 07 years|a51471ed-2f67-46a6-901f-be1df0e6d5d0</vt:lpwstr>
  </property>
  <property fmtid="{D5CDD505-2E9C-101B-9397-08002B2CF9AE}" pid="7" name="TaxKeyword">
    <vt:lpwstr>203;#kjøpetilbud standard prosjekt nybygg|0f826da5-af6c-4c59-b972-8a7361a2a481</vt:lpwstr>
  </property>
  <property fmtid="{D5CDD505-2E9C-101B-9397-08002B2CF9AE}" pid="8" name="DNBInformationCategory">
    <vt:lpwstr>41;#Unclassified|53c3641f-e188-458b-ac4a-39fb9eb82013</vt:lpwstr>
  </property>
  <property fmtid="{D5CDD505-2E9C-101B-9397-08002B2CF9AE}" pid="9" name="SecurityClassificationTag">
    <vt:lpwstr>13;#Unclassified|a133fc1b-2a61-4bd5-82f9-6b2fb2a24b43</vt:lpwstr>
  </property>
  <property fmtid="{D5CDD505-2E9C-101B-9397-08002B2CF9AE}" pid="10" name="DNBInformationCategory_NO">
    <vt:lpwstr/>
  </property>
  <property fmtid="{D5CDD505-2E9C-101B-9397-08002B2CF9AE}" pid="11" name="c18174c69c7c402fbd8606f87d969c8c">
    <vt:lpwstr/>
  </property>
  <property fmtid="{D5CDD505-2E9C-101B-9397-08002B2CF9AE}" pid="12" name="n5aedfda243345c99f3fb92b313769c7">
    <vt:lpwstr/>
  </property>
  <property fmtid="{D5CDD505-2E9C-101B-9397-08002B2CF9AE}" pid="13" name="SecurityClassificationTag_NO">
    <vt:lpwstr/>
  </property>
  <property fmtid="{D5CDD505-2E9C-101B-9397-08002B2CF9AE}" pid="14" name="ProcessTag_NO">
    <vt:lpwstr/>
  </property>
  <property fmtid="{D5CDD505-2E9C-101B-9397-08002B2CF9AE}" pid="15" name="f354cf3338a64aca94247a2194b818d6">
    <vt:lpwstr>Unclassified|53c3641f-e188-458b-ac4a-39fb9eb82013</vt:lpwstr>
  </property>
  <property fmtid="{D5CDD505-2E9C-101B-9397-08002B2CF9AE}" pid="16" name="CompanyTag">
    <vt:lpwstr/>
  </property>
  <property fmtid="{D5CDD505-2E9C-101B-9397-08002B2CF9AE}" pid="17" name="BuildingTag">
    <vt:lpwstr/>
  </property>
  <property fmtid="{D5CDD505-2E9C-101B-9397-08002B2CF9AE}" pid="18" name="a34ad92728114946bfdf2ea1c9953191">
    <vt:lpwstr/>
  </property>
  <property fmtid="{D5CDD505-2E9C-101B-9397-08002B2CF9AE}" pid="19" name="SecurityClassification">
    <vt:lpwstr/>
  </property>
  <property fmtid="{D5CDD505-2E9C-101B-9397-08002B2CF9AE}" pid="20" name="o1250671312f452c80151c91b654fbc1">
    <vt:lpwstr/>
  </property>
  <property fmtid="{D5CDD505-2E9C-101B-9397-08002B2CF9AE}" pid="21" name="SectionTag">
    <vt:lpwstr/>
  </property>
  <property fmtid="{D5CDD505-2E9C-101B-9397-08002B2CF9AE}" pid="22" name="h7c86b3bc50d45e293ab97bae09038ab">
    <vt:lpwstr/>
  </property>
  <property fmtid="{D5CDD505-2E9C-101B-9397-08002B2CF9AE}" pid="23" name="ProcessTag">
    <vt:lpwstr/>
  </property>
  <property fmtid="{D5CDD505-2E9C-101B-9397-08002B2CF9AE}" pid="24" name="i2a6e2a7acc440da95056660f7cfe50d">
    <vt:lpwstr/>
  </property>
  <property fmtid="{D5CDD505-2E9C-101B-9397-08002B2CF9AE}" pid="25" name="eb86518965994b0d930d55cfcb7625bc">
    <vt:lpwstr>No Personal Data 07 years|a51471ed-2f67-46a6-901f-be1df0e6d5d0</vt:lpwstr>
  </property>
  <property fmtid="{D5CDD505-2E9C-101B-9397-08002B2CF9AE}" pid="26" name="BusinessAssociateTag">
    <vt:lpwstr/>
  </property>
  <property fmtid="{D5CDD505-2E9C-101B-9397-08002B2CF9AE}" pid="27" name="o4cdcc6bbe884dc28b8173f6e6e4aa96">
    <vt:lpwstr>Unclassified|a133fc1b-2a61-4bd5-82f9-6b2fb2a24b43</vt:lpwstr>
  </property>
  <property fmtid="{D5CDD505-2E9C-101B-9397-08002B2CF9AE}" pid="28" name="ProjectTag">
    <vt:lpwstr/>
  </property>
  <property fmtid="{D5CDD505-2E9C-101B-9397-08002B2CF9AE}" pid="29" name="CorporationTag">
    <vt:lpwstr/>
  </property>
  <property fmtid="{D5CDD505-2E9C-101B-9397-08002B2CF9AE}" pid="30" name="DnBNEDescription">
    <vt:lpwstr/>
  </property>
  <property fmtid="{D5CDD505-2E9C-101B-9397-08002B2CF9AE}" pid="31" name="URL">
    <vt:lpwstr/>
  </property>
  <property fmtid="{D5CDD505-2E9C-101B-9397-08002B2CF9AE}" pid="32" name="if2530abed724c2c85dec3a4a684a8f2">
    <vt:lpwstr/>
  </property>
  <property fmtid="{D5CDD505-2E9C-101B-9397-08002B2CF9AE}" pid="33" name="SectionTag_NO">
    <vt:lpwstr/>
  </property>
  <property fmtid="{D5CDD505-2E9C-101B-9397-08002B2CF9AE}" pid="34" name="MSIP_Label_b41c0bc7-c6be-49cd-a7d8-05e4908a7b56_Enabled">
    <vt:lpwstr>true</vt:lpwstr>
  </property>
  <property fmtid="{D5CDD505-2E9C-101B-9397-08002B2CF9AE}" pid="35" name="MSIP_Label_b41c0bc7-c6be-49cd-a7d8-05e4908a7b56_SetDate">
    <vt:lpwstr>2020-10-05T08:03:41Z</vt:lpwstr>
  </property>
  <property fmtid="{D5CDD505-2E9C-101B-9397-08002B2CF9AE}" pid="36" name="MSIP_Label_b41c0bc7-c6be-49cd-a7d8-05e4908a7b56_Method">
    <vt:lpwstr>Privileged</vt:lpwstr>
  </property>
  <property fmtid="{D5CDD505-2E9C-101B-9397-08002B2CF9AE}" pid="37" name="MSIP_Label_b41c0bc7-c6be-49cd-a7d8-05e4908a7b56_Name">
    <vt:lpwstr>Internal</vt:lpwstr>
  </property>
  <property fmtid="{D5CDD505-2E9C-101B-9397-08002B2CF9AE}" pid="38" name="MSIP_Label_b41c0bc7-c6be-49cd-a7d8-05e4908a7b56_SiteId">
    <vt:lpwstr>4cbfea0a-b872-47f0-b51c-1c64953c3f0b</vt:lpwstr>
  </property>
  <property fmtid="{D5CDD505-2E9C-101B-9397-08002B2CF9AE}" pid="39" name="MSIP_Label_b41c0bc7-c6be-49cd-a7d8-05e4908a7b56_ActionId">
    <vt:lpwstr>538292c4-78a6-45d7-ab94-ab197e2ddebe</vt:lpwstr>
  </property>
  <property fmtid="{D5CDD505-2E9C-101B-9397-08002B2CF9AE}" pid="40" name="MSIP_Label_b41c0bc7-c6be-49cd-a7d8-05e4908a7b56_ContentBits">
    <vt:lpwstr>0</vt:lpwstr>
  </property>
</Properties>
</file>